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921B5" w14:textId="77777777" w:rsidR="00FA50CA" w:rsidRPr="001017E5" w:rsidRDefault="00FA50CA">
      <w:pPr>
        <w:spacing w:before="7"/>
        <w:rPr>
          <w:rFonts w:ascii="Arial" w:eastAsia="Times New Roman" w:hAnsi="Arial" w:cs="Arial"/>
          <w:color w:val="000000" w:themeColor="text1"/>
          <w:sz w:val="24"/>
          <w:szCs w:val="24"/>
          <w:lang w:val="nl-NL"/>
        </w:rPr>
      </w:pPr>
    </w:p>
    <w:p w14:paraId="42FEEB21" w14:textId="77777777" w:rsidR="00FA50CA" w:rsidRPr="00D90593" w:rsidRDefault="00B01B70">
      <w:pPr>
        <w:spacing w:line="3222" w:lineRule="exact"/>
        <w:ind w:left="101"/>
        <w:rPr>
          <w:rFonts w:ascii="Arial" w:eastAsia="Times New Roman" w:hAnsi="Arial" w:cs="Arial"/>
          <w:i/>
          <w:iCs/>
          <w:color w:val="000000" w:themeColor="text1"/>
          <w:sz w:val="24"/>
          <w:szCs w:val="24"/>
          <w:lang w:val="nl-NL"/>
        </w:rPr>
      </w:pPr>
      <w:r w:rsidRPr="001017E5">
        <w:rPr>
          <w:rFonts w:ascii="Arial" w:eastAsia="Times New Roman" w:hAnsi="Arial" w:cs="Arial"/>
          <w:noProof/>
          <w:color w:val="000000" w:themeColor="text1"/>
          <w:position w:val="-63"/>
          <w:sz w:val="24"/>
          <w:szCs w:val="24"/>
          <w:lang w:val="nl-NL" w:eastAsia="nl-NL"/>
        </w:rPr>
        <w:drawing>
          <wp:inline distT="0" distB="0" distL="0" distR="0" wp14:anchorId="6DB1318E" wp14:editId="41C70D5F">
            <wp:extent cx="2270918" cy="2046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0918" cy="2046255"/>
                    </a:xfrm>
                    <a:prstGeom prst="rect">
                      <a:avLst/>
                    </a:prstGeom>
                  </pic:spPr>
                </pic:pic>
              </a:graphicData>
            </a:graphic>
          </wp:inline>
        </w:drawing>
      </w:r>
      <w:r w:rsidR="00D90593">
        <w:rPr>
          <w:rFonts w:ascii="Arial" w:eastAsia="Times New Roman" w:hAnsi="Arial" w:cs="Arial"/>
          <w:i/>
          <w:iCs/>
          <w:color w:val="000000" w:themeColor="text1"/>
          <w:sz w:val="24"/>
          <w:szCs w:val="24"/>
          <w:lang w:val="nl-NL"/>
        </w:rPr>
        <w:t>Een klacht is een klacht, als de klager dat vindt….</w:t>
      </w:r>
    </w:p>
    <w:p w14:paraId="488F2AAD" w14:textId="77777777" w:rsidR="00FA50CA" w:rsidRPr="001017E5" w:rsidRDefault="00FA50CA">
      <w:pPr>
        <w:spacing w:before="3"/>
        <w:rPr>
          <w:rFonts w:ascii="Arial" w:eastAsia="Times New Roman" w:hAnsi="Arial" w:cs="Arial"/>
          <w:color w:val="000000" w:themeColor="text1"/>
          <w:sz w:val="24"/>
          <w:szCs w:val="24"/>
          <w:lang w:val="nl-NL"/>
        </w:rPr>
      </w:pPr>
    </w:p>
    <w:p w14:paraId="376518F2" w14:textId="77777777" w:rsidR="00FA50CA" w:rsidRPr="001017E5" w:rsidRDefault="00B01B70">
      <w:pPr>
        <w:spacing w:before="38"/>
        <w:ind w:left="176" w:right="480"/>
        <w:rPr>
          <w:rFonts w:ascii="Arial" w:eastAsia="Calibri" w:hAnsi="Arial" w:cs="Arial"/>
          <w:color w:val="000000" w:themeColor="text1"/>
          <w:sz w:val="24"/>
          <w:szCs w:val="24"/>
          <w:lang w:val="nl-NL"/>
        </w:rPr>
      </w:pPr>
      <w:r w:rsidRPr="001017E5">
        <w:rPr>
          <w:rFonts w:ascii="Arial" w:hAnsi="Arial" w:cs="Arial"/>
          <w:b/>
          <w:color w:val="000000" w:themeColor="text1"/>
          <w:sz w:val="24"/>
          <w:szCs w:val="24"/>
          <w:lang w:val="nl-NL"/>
        </w:rPr>
        <w:t xml:space="preserve">Intern Klachtreglement vastgesteld </w:t>
      </w:r>
      <w:r w:rsidR="00BD6D2E">
        <w:rPr>
          <w:rFonts w:ascii="Arial" w:hAnsi="Arial" w:cs="Arial"/>
          <w:b/>
          <w:color w:val="000000" w:themeColor="text1"/>
          <w:sz w:val="24"/>
          <w:szCs w:val="24"/>
          <w:lang w:val="nl-NL"/>
        </w:rPr>
        <w:t xml:space="preserve">maart 2019 </w:t>
      </w:r>
    </w:p>
    <w:p w14:paraId="3C7ADD8C" w14:textId="77777777" w:rsidR="002A2166" w:rsidRPr="001017E5" w:rsidRDefault="00B01B70" w:rsidP="002A2166">
      <w:pPr>
        <w:pStyle w:val="Plattetekst"/>
        <w:spacing w:before="265"/>
        <w:ind w:left="176" w:right="480"/>
        <w:rPr>
          <w:rFonts w:ascii="Arial" w:hAnsi="Arial" w:cs="Arial"/>
          <w:color w:val="000000" w:themeColor="text1"/>
          <w:lang w:val="nl-NL"/>
        </w:rPr>
      </w:pPr>
      <w:r w:rsidRPr="001017E5">
        <w:rPr>
          <w:rFonts w:ascii="Arial" w:hAnsi="Arial" w:cs="Arial"/>
          <w:color w:val="000000" w:themeColor="text1"/>
          <w:lang w:val="nl-NL"/>
        </w:rPr>
        <w:t>Stichting Peuterhuis Klimop heeft in het kader van de Wet Kinderopvang</w:t>
      </w:r>
      <w:r w:rsidRPr="001017E5">
        <w:rPr>
          <w:rFonts w:ascii="Arial" w:hAnsi="Arial" w:cs="Arial"/>
          <w:color w:val="000000" w:themeColor="text1"/>
          <w:spacing w:val="24"/>
          <w:lang w:val="nl-NL"/>
        </w:rPr>
        <w:t xml:space="preserve"> </w:t>
      </w:r>
      <w:r w:rsidRPr="001017E5">
        <w:rPr>
          <w:rFonts w:ascii="Arial" w:hAnsi="Arial" w:cs="Arial"/>
          <w:color w:val="000000" w:themeColor="text1"/>
          <w:lang w:val="nl-NL"/>
        </w:rPr>
        <w:t>een</w:t>
      </w:r>
      <w:r w:rsidR="002A2166" w:rsidRPr="001017E5">
        <w:rPr>
          <w:rFonts w:ascii="Arial" w:hAnsi="Arial" w:cs="Arial"/>
          <w:color w:val="000000" w:themeColor="text1"/>
          <w:lang w:val="nl-NL"/>
        </w:rPr>
        <w:t xml:space="preserve"> </w:t>
      </w:r>
      <w:r w:rsidRPr="001017E5">
        <w:rPr>
          <w:rFonts w:ascii="Arial" w:hAnsi="Arial" w:cs="Arial"/>
          <w:color w:val="000000" w:themeColor="text1"/>
          <w:lang w:val="nl-NL"/>
        </w:rPr>
        <w:t>interne klachtenregeling opgesteld. Deze regeling beschrijft de werkwijze bij het</w:t>
      </w:r>
      <w:r w:rsidRPr="001017E5">
        <w:rPr>
          <w:rFonts w:ascii="Arial" w:hAnsi="Arial" w:cs="Arial"/>
          <w:color w:val="000000" w:themeColor="text1"/>
          <w:spacing w:val="-1"/>
          <w:lang w:val="nl-NL"/>
        </w:rPr>
        <w:t xml:space="preserve"> </w:t>
      </w:r>
      <w:r w:rsidRPr="001017E5">
        <w:rPr>
          <w:rFonts w:ascii="Arial" w:hAnsi="Arial" w:cs="Arial"/>
          <w:color w:val="000000" w:themeColor="text1"/>
          <w:lang w:val="nl-NL"/>
        </w:rPr>
        <w:t xml:space="preserve">behandelen van klachten. </w:t>
      </w:r>
      <w:r w:rsidR="002A2166" w:rsidRPr="001017E5">
        <w:rPr>
          <w:rFonts w:ascii="Arial" w:hAnsi="Arial" w:cs="Arial"/>
          <w:color w:val="000000" w:themeColor="text1"/>
        </w:rPr>
        <w:t>Onder een klacht verstaan wij een mondelinge of schriftelijke uiting van ongenoegen van een ouder over een gedraging van de organisatie, het bestuur of door een medewerker van de organisatie. De klacht kan gaan over alle aspecten van de opvang.</w:t>
      </w:r>
    </w:p>
    <w:p w14:paraId="50921156" w14:textId="77777777" w:rsidR="00FA50CA" w:rsidRPr="001017E5" w:rsidRDefault="00B01B70">
      <w:pPr>
        <w:pStyle w:val="Plattetekst"/>
        <w:ind w:left="176" w:right="480"/>
        <w:rPr>
          <w:rFonts w:ascii="Arial" w:hAnsi="Arial" w:cs="Arial"/>
          <w:color w:val="000000" w:themeColor="text1"/>
          <w:lang w:val="nl-NL"/>
        </w:rPr>
      </w:pPr>
      <w:r w:rsidRPr="001017E5">
        <w:rPr>
          <w:rFonts w:ascii="Arial" w:hAnsi="Arial" w:cs="Arial"/>
          <w:color w:val="000000" w:themeColor="text1"/>
          <w:lang w:val="nl-NL"/>
        </w:rPr>
        <w:t>Bij voorkeur maken ouders een klacht eerst bespreekbaar bij de</w:t>
      </w:r>
      <w:r w:rsidRPr="001017E5">
        <w:rPr>
          <w:rFonts w:ascii="Arial" w:hAnsi="Arial" w:cs="Arial"/>
          <w:color w:val="000000" w:themeColor="text1"/>
          <w:spacing w:val="-9"/>
          <w:lang w:val="nl-NL"/>
        </w:rPr>
        <w:t xml:space="preserve"> </w:t>
      </w:r>
      <w:r w:rsidRPr="001017E5">
        <w:rPr>
          <w:rFonts w:ascii="Arial" w:hAnsi="Arial" w:cs="Arial"/>
          <w:color w:val="000000" w:themeColor="text1"/>
          <w:lang w:val="nl-NL"/>
        </w:rPr>
        <w:t>direct betrokkene. Leidt dit niet tot een bevredigende oplossing, dan kan de ouder een</w:t>
      </w:r>
      <w:r w:rsidRPr="001017E5">
        <w:rPr>
          <w:rFonts w:ascii="Arial" w:hAnsi="Arial" w:cs="Arial"/>
          <w:color w:val="000000" w:themeColor="text1"/>
          <w:spacing w:val="1"/>
          <w:lang w:val="nl-NL"/>
        </w:rPr>
        <w:t xml:space="preserve"> </w:t>
      </w:r>
      <w:r w:rsidRPr="001017E5">
        <w:rPr>
          <w:rFonts w:ascii="Arial" w:hAnsi="Arial" w:cs="Arial"/>
          <w:color w:val="000000" w:themeColor="text1"/>
          <w:lang w:val="nl-NL"/>
        </w:rPr>
        <w:t>formele klacht indienen bij de directeur</w:t>
      </w:r>
      <w:r w:rsidRPr="001017E5">
        <w:rPr>
          <w:rFonts w:ascii="Arial" w:hAnsi="Arial" w:cs="Arial"/>
          <w:color w:val="000000" w:themeColor="text1"/>
          <w:spacing w:val="-36"/>
          <w:lang w:val="nl-NL"/>
        </w:rPr>
        <w:t xml:space="preserve"> </w:t>
      </w:r>
      <w:hyperlink r:id="rId8">
        <w:r w:rsidRPr="001017E5">
          <w:rPr>
            <w:rFonts w:ascii="Arial" w:hAnsi="Arial" w:cs="Arial"/>
            <w:color w:val="000000" w:themeColor="text1"/>
            <w:u w:val="single" w:color="0000FF"/>
            <w:lang w:val="nl-NL"/>
          </w:rPr>
          <w:t>directie@peuterhuisklimop.nl</w:t>
        </w:r>
      </w:hyperlink>
    </w:p>
    <w:p w14:paraId="0EAFE30B" w14:textId="77777777" w:rsidR="00FA50CA" w:rsidRPr="001017E5" w:rsidRDefault="00FA50CA">
      <w:pPr>
        <w:rPr>
          <w:rFonts w:ascii="Arial" w:eastAsia="Calibri" w:hAnsi="Arial" w:cs="Arial"/>
          <w:color w:val="000000" w:themeColor="text1"/>
          <w:sz w:val="24"/>
          <w:szCs w:val="24"/>
          <w:lang w:val="nl-NL"/>
        </w:rPr>
      </w:pPr>
    </w:p>
    <w:p w14:paraId="0CA5C576" w14:textId="77777777" w:rsidR="00FA50CA" w:rsidRPr="001017E5" w:rsidRDefault="00FA50CA">
      <w:pPr>
        <w:spacing w:before="9"/>
        <w:rPr>
          <w:rFonts w:ascii="Arial" w:eastAsia="Calibri" w:hAnsi="Arial" w:cs="Arial"/>
          <w:color w:val="000000" w:themeColor="text1"/>
          <w:sz w:val="24"/>
          <w:szCs w:val="24"/>
          <w:lang w:val="nl-NL"/>
        </w:rPr>
      </w:pPr>
    </w:p>
    <w:p w14:paraId="4E94F6A4" w14:textId="77777777" w:rsidR="00FA50CA" w:rsidRPr="001017E5" w:rsidRDefault="00C94A5D">
      <w:pPr>
        <w:spacing w:line="20" w:lineRule="exact"/>
        <w:ind w:left="140"/>
        <w:rPr>
          <w:rFonts w:ascii="Arial" w:eastAsia="Calibri" w:hAnsi="Arial" w:cs="Arial"/>
          <w:color w:val="000000" w:themeColor="text1"/>
          <w:sz w:val="24"/>
          <w:szCs w:val="24"/>
          <w:lang w:val="nl-NL"/>
        </w:rPr>
      </w:pPr>
      <w:r w:rsidRPr="001017E5">
        <w:rPr>
          <w:rFonts w:ascii="Arial" w:eastAsia="Calibri" w:hAnsi="Arial" w:cs="Arial"/>
          <w:noProof/>
          <w:color w:val="000000" w:themeColor="text1"/>
          <w:sz w:val="24"/>
          <w:szCs w:val="24"/>
          <w:lang w:val="nl-NL"/>
        </w:rPr>
        <mc:AlternateContent>
          <mc:Choice Requires="wpg">
            <w:drawing>
              <wp:inline distT="0" distB="0" distL="0" distR="0" wp14:anchorId="0C58C7DD" wp14:editId="44F80E4D">
                <wp:extent cx="5806440" cy="952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9525"/>
                          <a:chOff x="0" y="0"/>
                          <a:chExt cx="9144" cy="15"/>
                        </a:xfrm>
                      </wpg:grpSpPr>
                      <wpg:grpSp>
                        <wpg:cNvPr id="3" name="Group 3"/>
                        <wpg:cNvGrpSpPr>
                          <a:grpSpLocks/>
                        </wpg:cNvGrpSpPr>
                        <wpg:grpSpPr bwMode="auto">
                          <a:xfrm>
                            <a:off x="7" y="7"/>
                            <a:ext cx="9130" cy="2"/>
                            <a:chOff x="7" y="7"/>
                            <a:chExt cx="9130" cy="2"/>
                          </a:xfrm>
                        </wpg:grpSpPr>
                        <wps:wsp>
                          <wps:cNvPr id="4" name="Freeform 4"/>
                          <wps:cNvSpPr>
                            <a:spLocks/>
                          </wps:cNvSpPr>
                          <wps:spPr bwMode="auto">
                            <a:xfrm>
                              <a:off x="14" y="14"/>
                              <a:ext cx="9130" cy="0"/>
                            </a:xfrm>
                            <a:custGeom>
                              <a:avLst/>
                              <a:gdLst>
                                <a:gd name="T0" fmla="+- 0 7 7"/>
                                <a:gd name="T1" fmla="*/ T0 w 9130"/>
                                <a:gd name="T2" fmla="+- 0 9137 7"/>
                                <a:gd name="T3" fmla="*/ T2 w 9130"/>
                              </a:gdLst>
                              <a:ahLst/>
                              <a:cxnLst>
                                <a:cxn ang="0">
                                  <a:pos x="T1" y="0"/>
                                </a:cxn>
                                <a:cxn ang="0">
                                  <a:pos x="T3" y="0"/>
                                </a:cxn>
                              </a:cxnLst>
                              <a:rect l="0" t="0" r="r" b="b"/>
                              <a:pathLst>
                                <a:path w="9130">
                                  <a:moveTo>
                                    <a:pt x="0" y="0"/>
                                  </a:moveTo>
                                  <a:lnTo>
                                    <a:pt x="913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B476E" id="Group 2" o:spid="_x0000_s1026" style="width:457.2pt;height:.75pt;mso-position-horizontal-relative:char;mso-position-vertical-relative:line" coordsize="91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">
                <v:group id="Group 3" o:spid="_x0000_s1027" style="position:absolute;left:7;top:7;width:9130;height:2" coordorigin="7,7"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4" o:spid="_x0000_s1028" style="position:absolute;left:14;top:14;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" path="m,l9130,e" filled="f" strokeweight=".72pt">
                    <v:path arrowok="t" o:connecttype="custom" o:connectlocs="0,0;9130,0" o:connectangles="0,0"/>
                  </v:shape>
                </v:group>
                <w10:anchorlock/>
              </v:group>
            </w:pict>
          </mc:Fallback>
        </mc:AlternateContent>
      </w:r>
    </w:p>
    <w:p w14:paraId="43C6C2F3" w14:textId="77777777" w:rsidR="00FA50CA" w:rsidRPr="001017E5" w:rsidRDefault="00FA50CA">
      <w:pPr>
        <w:spacing w:before="5"/>
        <w:rPr>
          <w:rFonts w:ascii="Arial" w:eastAsia="Calibri" w:hAnsi="Arial" w:cs="Arial"/>
          <w:color w:val="000000" w:themeColor="text1"/>
          <w:sz w:val="24"/>
          <w:szCs w:val="24"/>
          <w:lang w:val="nl-NL"/>
        </w:rPr>
      </w:pPr>
    </w:p>
    <w:p w14:paraId="3B31C828" w14:textId="77777777" w:rsidR="00FA50CA" w:rsidRPr="001017E5" w:rsidRDefault="00B01B70">
      <w:pPr>
        <w:pStyle w:val="Kop1"/>
        <w:numPr>
          <w:ilvl w:val="0"/>
          <w:numId w:val="1"/>
        </w:numPr>
        <w:tabs>
          <w:tab w:val="left" w:pos="767"/>
        </w:tabs>
        <w:spacing w:before="58"/>
        <w:ind w:right="480"/>
        <w:jc w:val="left"/>
        <w:rPr>
          <w:rFonts w:ascii="Arial" w:hAnsi="Arial" w:cs="Arial"/>
          <w:b w:val="0"/>
          <w:bCs w:val="0"/>
          <w:color w:val="000000" w:themeColor="text1"/>
          <w:lang w:val="nl-NL"/>
        </w:rPr>
      </w:pPr>
      <w:r w:rsidRPr="001017E5">
        <w:rPr>
          <w:rFonts w:ascii="Arial" w:hAnsi="Arial" w:cs="Arial"/>
          <w:color w:val="000000" w:themeColor="text1"/>
          <w:lang w:val="nl-NL"/>
        </w:rPr>
        <w:t>Definities</w:t>
      </w:r>
    </w:p>
    <w:p w14:paraId="7FD8853D" w14:textId="77777777" w:rsidR="00FA50CA" w:rsidRPr="001017E5" w:rsidRDefault="00B01B70">
      <w:pPr>
        <w:tabs>
          <w:tab w:val="left" w:pos="3598"/>
        </w:tabs>
        <w:spacing w:before="115"/>
        <w:ind w:left="766" w:right="480"/>
        <w:rPr>
          <w:rFonts w:ascii="Arial" w:eastAsia="Calibri" w:hAnsi="Arial" w:cs="Arial"/>
          <w:color w:val="000000" w:themeColor="text1"/>
          <w:sz w:val="24"/>
          <w:szCs w:val="24"/>
          <w:lang w:val="nl-NL"/>
        </w:rPr>
      </w:pPr>
      <w:r w:rsidRPr="001017E5">
        <w:rPr>
          <w:rFonts w:ascii="Arial" w:hAnsi="Arial" w:cs="Arial"/>
          <w:b/>
          <w:color w:val="000000" w:themeColor="text1"/>
          <w:sz w:val="24"/>
          <w:szCs w:val="24"/>
          <w:lang w:val="nl-NL"/>
        </w:rPr>
        <w:t>Organisatie</w:t>
      </w:r>
      <w:r w:rsidRPr="001017E5">
        <w:rPr>
          <w:rFonts w:ascii="Arial" w:hAnsi="Arial" w:cs="Arial"/>
          <w:b/>
          <w:color w:val="000000" w:themeColor="text1"/>
          <w:sz w:val="24"/>
          <w:szCs w:val="24"/>
          <w:lang w:val="nl-NL"/>
        </w:rPr>
        <w:tab/>
      </w:r>
      <w:r w:rsidRPr="001017E5">
        <w:rPr>
          <w:rFonts w:ascii="Arial" w:hAnsi="Arial" w:cs="Arial"/>
          <w:color w:val="000000" w:themeColor="text1"/>
          <w:sz w:val="24"/>
          <w:szCs w:val="24"/>
          <w:lang w:val="nl-NL"/>
        </w:rPr>
        <w:t>Stichting Peuterhuis</w:t>
      </w:r>
      <w:r w:rsidRPr="001017E5">
        <w:rPr>
          <w:rFonts w:ascii="Arial" w:hAnsi="Arial" w:cs="Arial"/>
          <w:color w:val="000000" w:themeColor="text1"/>
          <w:spacing w:val="-27"/>
          <w:sz w:val="24"/>
          <w:szCs w:val="24"/>
          <w:lang w:val="nl-NL"/>
        </w:rPr>
        <w:t xml:space="preserve"> </w:t>
      </w:r>
      <w:r w:rsidRPr="001017E5">
        <w:rPr>
          <w:rFonts w:ascii="Arial" w:hAnsi="Arial" w:cs="Arial"/>
          <w:color w:val="000000" w:themeColor="text1"/>
          <w:sz w:val="24"/>
          <w:szCs w:val="24"/>
          <w:lang w:val="nl-NL"/>
        </w:rPr>
        <w:t>Klimop</w:t>
      </w:r>
    </w:p>
    <w:p w14:paraId="307C65C7" w14:textId="77777777" w:rsidR="00FA50CA" w:rsidRPr="001017E5" w:rsidRDefault="00FA50CA">
      <w:pPr>
        <w:spacing w:before="12"/>
        <w:rPr>
          <w:rFonts w:ascii="Arial" w:eastAsia="Calibri" w:hAnsi="Arial" w:cs="Arial"/>
          <w:color w:val="000000" w:themeColor="text1"/>
          <w:sz w:val="24"/>
          <w:szCs w:val="24"/>
          <w:lang w:val="nl-NL"/>
        </w:rPr>
      </w:pPr>
    </w:p>
    <w:p w14:paraId="2F595D6F" w14:textId="77777777" w:rsidR="00FA50CA" w:rsidRPr="001017E5" w:rsidRDefault="00B01B70">
      <w:pPr>
        <w:tabs>
          <w:tab w:val="left" w:pos="3598"/>
        </w:tabs>
        <w:ind w:left="766" w:right="480"/>
        <w:rPr>
          <w:rFonts w:ascii="Arial" w:eastAsia="Calibri" w:hAnsi="Arial" w:cs="Arial"/>
          <w:color w:val="000000" w:themeColor="text1"/>
          <w:sz w:val="24"/>
          <w:szCs w:val="24"/>
          <w:lang w:val="nl-NL"/>
        </w:rPr>
      </w:pPr>
      <w:r w:rsidRPr="001017E5">
        <w:rPr>
          <w:rFonts w:ascii="Arial" w:hAnsi="Arial" w:cs="Arial"/>
          <w:b/>
          <w:color w:val="000000" w:themeColor="text1"/>
          <w:spacing w:val="-1"/>
          <w:sz w:val="24"/>
          <w:szCs w:val="24"/>
          <w:lang w:val="nl-NL"/>
        </w:rPr>
        <w:t>Medewerker</w:t>
      </w:r>
      <w:r w:rsidRPr="001017E5">
        <w:rPr>
          <w:rFonts w:ascii="Arial" w:hAnsi="Arial" w:cs="Arial"/>
          <w:b/>
          <w:color w:val="000000" w:themeColor="text1"/>
          <w:spacing w:val="-1"/>
          <w:sz w:val="24"/>
          <w:szCs w:val="24"/>
          <w:lang w:val="nl-NL"/>
        </w:rPr>
        <w:tab/>
      </w:r>
      <w:r w:rsidRPr="001017E5">
        <w:rPr>
          <w:rFonts w:ascii="Arial" w:hAnsi="Arial" w:cs="Arial"/>
          <w:color w:val="000000" w:themeColor="text1"/>
          <w:sz w:val="24"/>
          <w:szCs w:val="24"/>
          <w:lang w:val="nl-NL"/>
        </w:rPr>
        <w:t xml:space="preserve">De medewerker, </w:t>
      </w:r>
      <w:r w:rsidRPr="001017E5">
        <w:rPr>
          <w:rFonts w:ascii="Arial" w:hAnsi="Arial" w:cs="Arial"/>
          <w:color w:val="000000" w:themeColor="text1"/>
          <w:spacing w:val="-1"/>
          <w:sz w:val="24"/>
          <w:szCs w:val="24"/>
          <w:lang w:val="nl-NL"/>
        </w:rPr>
        <w:t>werkzaam</w:t>
      </w:r>
      <w:r w:rsidRPr="001017E5">
        <w:rPr>
          <w:rFonts w:ascii="Arial" w:hAnsi="Arial" w:cs="Arial"/>
          <w:color w:val="000000" w:themeColor="text1"/>
          <w:sz w:val="24"/>
          <w:szCs w:val="24"/>
          <w:lang w:val="nl-NL"/>
        </w:rPr>
        <w:t xml:space="preserve"> bij</w:t>
      </w:r>
      <w:r w:rsidRPr="001017E5">
        <w:rPr>
          <w:rFonts w:ascii="Arial" w:hAnsi="Arial" w:cs="Arial"/>
          <w:color w:val="000000" w:themeColor="text1"/>
          <w:spacing w:val="12"/>
          <w:sz w:val="24"/>
          <w:szCs w:val="24"/>
          <w:lang w:val="nl-NL"/>
        </w:rPr>
        <w:t xml:space="preserve"> </w:t>
      </w:r>
      <w:r w:rsidRPr="001017E5">
        <w:rPr>
          <w:rFonts w:ascii="Arial" w:hAnsi="Arial" w:cs="Arial"/>
          <w:color w:val="000000" w:themeColor="text1"/>
          <w:spacing w:val="-1"/>
          <w:sz w:val="24"/>
          <w:szCs w:val="24"/>
          <w:lang w:val="nl-NL"/>
        </w:rPr>
        <w:t>Klimop</w:t>
      </w:r>
    </w:p>
    <w:p w14:paraId="12623282" w14:textId="77777777" w:rsidR="00FA50CA" w:rsidRPr="001017E5" w:rsidRDefault="00FA50CA">
      <w:pPr>
        <w:spacing w:before="12"/>
        <w:rPr>
          <w:rFonts w:ascii="Arial" w:eastAsia="Calibri" w:hAnsi="Arial" w:cs="Arial"/>
          <w:color w:val="000000" w:themeColor="text1"/>
          <w:sz w:val="24"/>
          <w:szCs w:val="24"/>
          <w:lang w:val="nl-NL"/>
        </w:rPr>
      </w:pPr>
    </w:p>
    <w:p w14:paraId="5C386E21" w14:textId="77777777" w:rsidR="00FA50CA" w:rsidRPr="001017E5" w:rsidRDefault="00B01B70">
      <w:pPr>
        <w:tabs>
          <w:tab w:val="left" w:pos="3598"/>
        </w:tabs>
        <w:ind w:left="766" w:right="480"/>
        <w:rPr>
          <w:rFonts w:ascii="Arial" w:eastAsia="Calibri" w:hAnsi="Arial" w:cs="Arial"/>
          <w:color w:val="000000" w:themeColor="text1"/>
          <w:sz w:val="24"/>
          <w:szCs w:val="24"/>
          <w:lang w:val="nl-NL"/>
        </w:rPr>
      </w:pPr>
      <w:r w:rsidRPr="001017E5">
        <w:rPr>
          <w:rFonts w:ascii="Arial" w:hAnsi="Arial" w:cs="Arial"/>
          <w:b/>
          <w:color w:val="000000" w:themeColor="text1"/>
          <w:sz w:val="24"/>
          <w:szCs w:val="24"/>
          <w:lang w:val="nl-NL"/>
        </w:rPr>
        <w:t>Directeur-bestuurder</w:t>
      </w:r>
      <w:r w:rsidRPr="001017E5">
        <w:rPr>
          <w:rFonts w:ascii="Arial" w:hAnsi="Arial" w:cs="Arial"/>
          <w:b/>
          <w:color w:val="000000" w:themeColor="text1"/>
          <w:sz w:val="24"/>
          <w:szCs w:val="24"/>
          <w:lang w:val="nl-NL"/>
        </w:rPr>
        <w:tab/>
      </w:r>
      <w:r w:rsidRPr="001017E5">
        <w:rPr>
          <w:rFonts w:ascii="Arial" w:hAnsi="Arial" w:cs="Arial"/>
          <w:color w:val="000000" w:themeColor="text1"/>
          <w:sz w:val="24"/>
          <w:szCs w:val="24"/>
          <w:lang w:val="nl-NL"/>
        </w:rPr>
        <w:t>Degene die bevoegd en</w:t>
      </w:r>
      <w:r w:rsidRPr="001017E5">
        <w:rPr>
          <w:rFonts w:ascii="Arial" w:hAnsi="Arial" w:cs="Arial"/>
          <w:color w:val="000000" w:themeColor="text1"/>
          <w:spacing w:val="6"/>
          <w:sz w:val="24"/>
          <w:szCs w:val="24"/>
          <w:lang w:val="nl-NL"/>
        </w:rPr>
        <w:t xml:space="preserve"> </w:t>
      </w:r>
      <w:r w:rsidRPr="001017E5">
        <w:rPr>
          <w:rFonts w:ascii="Arial" w:hAnsi="Arial" w:cs="Arial"/>
          <w:color w:val="000000" w:themeColor="text1"/>
          <w:sz w:val="24"/>
          <w:szCs w:val="24"/>
          <w:lang w:val="nl-NL"/>
        </w:rPr>
        <w:t>eindverantwoordelijk</w:t>
      </w:r>
    </w:p>
    <w:p w14:paraId="7BE5DE12" w14:textId="77777777" w:rsidR="00FA50CA" w:rsidRPr="001017E5" w:rsidRDefault="00EE32C2">
      <w:pPr>
        <w:pStyle w:val="Plattetekst"/>
        <w:ind w:left="3598" w:right="480"/>
        <w:rPr>
          <w:rFonts w:ascii="Arial" w:hAnsi="Arial" w:cs="Arial"/>
          <w:color w:val="000000" w:themeColor="text1"/>
          <w:lang w:val="nl-NL"/>
        </w:rPr>
      </w:pPr>
      <w:r>
        <w:rPr>
          <w:rFonts w:ascii="Arial" w:hAnsi="Arial" w:cs="Arial"/>
          <w:color w:val="000000" w:themeColor="text1"/>
          <w:lang w:val="nl-NL"/>
        </w:rPr>
        <w:t xml:space="preserve">is </w:t>
      </w:r>
      <w:r w:rsidR="00B01B70" w:rsidRPr="001017E5">
        <w:rPr>
          <w:rFonts w:ascii="Arial" w:hAnsi="Arial" w:cs="Arial"/>
          <w:color w:val="000000" w:themeColor="text1"/>
          <w:lang w:val="nl-NL"/>
        </w:rPr>
        <w:t>voor de uitvoering van het peuterwerk bij</w:t>
      </w:r>
      <w:r w:rsidR="00B01B70" w:rsidRPr="001017E5">
        <w:rPr>
          <w:rFonts w:ascii="Arial" w:hAnsi="Arial" w:cs="Arial"/>
          <w:color w:val="000000" w:themeColor="text1"/>
          <w:spacing w:val="18"/>
          <w:lang w:val="nl-NL"/>
        </w:rPr>
        <w:t xml:space="preserve"> </w:t>
      </w:r>
      <w:r w:rsidR="00B01B70" w:rsidRPr="001017E5">
        <w:rPr>
          <w:rFonts w:ascii="Arial" w:hAnsi="Arial" w:cs="Arial"/>
          <w:color w:val="000000" w:themeColor="text1"/>
          <w:lang w:val="nl-NL"/>
        </w:rPr>
        <w:t>Klimop</w:t>
      </w:r>
    </w:p>
    <w:p w14:paraId="3C8562EF" w14:textId="77777777" w:rsidR="00FA50CA" w:rsidRPr="001017E5" w:rsidRDefault="00FA50CA">
      <w:pPr>
        <w:spacing w:before="12"/>
        <w:rPr>
          <w:rFonts w:ascii="Arial" w:eastAsia="Calibri" w:hAnsi="Arial" w:cs="Arial"/>
          <w:color w:val="000000" w:themeColor="text1"/>
          <w:sz w:val="24"/>
          <w:szCs w:val="24"/>
          <w:lang w:val="nl-NL"/>
        </w:rPr>
      </w:pPr>
    </w:p>
    <w:p w14:paraId="6431312E" w14:textId="77777777" w:rsidR="00FA50CA" w:rsidRPr="001017E5" w:rsidRDefault="00B01B70">
      <w:pPr>
        <w:tabs>
          <w:tab w:val="left" w:pos="3598"/>
        </w:tabs>
        <w:ind w:left="766" w:right="480"/>
        <w:rPr>
          <w:rFonts w:ascii="Arial" w:eastAsia="Calibri" w:hAnsi="Arial" w:cs="Arial"/>
          <w:color w:val="000000" w:themeColor="text1"/>
          <w:sz w:val="24"/>
          <w:szCs w:val="24"/>
          <w:lang w:val="nl-NL"/>
        </w:rPr>
      </w:pPr>
      <w:r w:rsidRPr="001017E5">
        <w:rPr>
          <w:rFonts w:ascii="Arial" w:hAnsi="Arial" w:cs="Arial"/>
          <w:b/>
          <w:color w:val="000000" w:themeColor="text1"/>
          <w:sz w:val="24"/>
          <w:szCs w:val="24"/>
          <w:lang w:val="nl-NL"/>
        </w:rPr>
        <w:t>Klachtenfunctionaris</w:t>
      </w:r>
      <w:r w:rsidRPr="001017E5">
        <w:rPr>
          <w:rFonts w:ascii="Arial" w:hAnsi="Arial" w:cs="Arial"/>
          <w:b/>
          <w:color w:val="000000" w:themeColor="text1"/>
          <w:sz w:val="24"/>
          <w:szCs w:val="24"/>
          <w:lang w:val="nl-NL"/>
        </w:rPr>
        <w:tab/>
      </w:r>
      <w:r w:rsidRPr="001017E5">
        <w:rPr>
          <w:rFonts w:ascii="Arial" w:hAnsi="Arial" w:cs="Arial"/>
          <w:color w:val="000000" w:themeColor="text1"/>
          <w:sz w:val="24"/>
          <w:szCs w:val="24"/>
          <w:lang w:val="nl-NL"/>
        </w:rPr>
        <w:t>Degene waar de klachten binnenkomen, die</w:t>
      </w:r>
      <w:r w:rsidRPr="001017E5">
        <w:rPr>
          <w:rFonts w:ascii="Arial" w:hAnsi="Arial" w:cs="Arial"/>
          <w:color w:val="000000" w:themeColor="text1"/>
          <w:spacing w:val="-1"/>
          <w:sz w:val="24"/>
          <w:szCs w:val="24"/>
          <w:lang w:val="nl-NL"/>
        </w:rPr>
        <w:t xml:space="preserve"> </w:t>
      </w:r>
      <w:r w:rsidRPr="001017E5">
        <w:rPr>
          <w:rFonts w:ascii="Arial" w:hAnsi="Arial" w:cs="Arial"/>
          <w:color w:val="000000" w:themeColor="text1"/>
          <w:sz w:val="24"/>
          <w:szCs w:val="24"/>
          <w:lang w:val="nl-NL"/>
        </w:rPr>
        <w:t>de</w:t>
      </w:r>
    </w:p>
    <w:p w14:paraId="4E38A10E" w14:textId="77777777" w:rsidR="00FA50CA" w:rsidRPr="001017E5" w:rsidRDefault="00B01B70">
      <w:pPr>
        <w:pStyle w:val="Plattetekst"/>
        <w:ind w:left="3598" w:right="811"/>
        <w:rPr>
          <w:rFonts w:ascii="Arial" w:hAnsi="Arial" w:cs="Arial"/>
          <w:color w:val="000000" w:themeColor="text1"/>
          <w:lang w:val="nl-NL"/>
        </w:rPr>
      </w:pPr>
      <w:r w:rsidRPr="001017E5">
        <w:rPr>
          <w:rFonts w:ascii="Arial" w:hAnsi="Arial" w:cs="Arial"/>
          <w:color w:val="000000" w:themeColor="text1"/>
          <w:lang w:val="nl-NL"/>
        </w:rPr>
        <w:t>procedure bewaakt, klachten registreert en toeziet</w:t>
      </w:r>
      <w:r w:rsidRPr="001017E5">
        <w:rPr>
          <w:rFonts w:ascii="Arial" w:hAnsi="Arial" w:cs="Arial"/>
          <w:color w:val="000000" w:themeColor="text1"/>
          <w:spacing w:val="-3"/>
          <w:lang w:val="nl-NL"/>
        </w:rPr>
        <w:t xml:space="preserve"> </w:t>
      </w:r>
      <w:r w:rsidRPr="001017E5">
        <w:rPr>
          <w:rFonts w:ascii="Arial" w:hAnsi="Arial" w:cs="Arial"/>
          <w:color w:val="000000" w:themeColor="text1"/>
          <w:lang w:val="nl-NL"/>
        </w:rPr>
        <w:t>op afhandeling van de</w:t>
      </w:r>
      <w:r w:rsidRPr="001017E5">
        <w:rPr>
          <w:rFonts w:ascii="Arial" w:hAnsi="Arial" w:cs="Arial"/>
          <w:color w:val="000000" w:themeColor="text1"/>
          <w:spacing w:val="-2"/>
          <w:lang w:val="nl-NL"/>
        </w:rPr>
        <w:t xml:space="preserve"> </w:t>
      </w:r>
      <w:r w:rsidRPr="001017E5">
        <w:rPr>
          <w:rFonts w:ascii="Arial" w:hAnsi="Arial" w:cs="Arial"/>
          <w:color w:val="000000" w:themeColor="text1"/>
          <w:lang w:val="nl-NL"/>
        </w:rPr>
        <w:t>klachten</w:t>
      </w:r>
    </w:p>
    <w:p w14:paraId="6D876CC7" w14:textId="77777777" w:rsidR="00FA50CA" w:rsidRPr="001017E5" w:rsidRDefault="00FA50CA">
      <w:pPr>
        <w:spacing w:before="12"/>
        <w:rPr>
          <w:rFonts w:ascii="Arial" w:eastAsia="Calibri" w:hAnsi="Arial" w:cs="Arial"/>
          <w:color w:val="000000" w:themeColor="text1"/>
          <w:sz w:val="24"/>
          <w:szCs w:val="24"/>
          <w:lang w:val="nl-NL"/>
        </w:rPr>
      </w:pPr>
    </w:p>
    <w:p w14:paraId="7F64EE33" w14:textId="77777777" w:rsidR="00FA50CA" w:rsidRPr="001017E5" w:rsidRDefault="00B01B70">
      <w:pPr>
        <w:pStyle w:val="Plattetekst"/>
        <w:tabs>
          <w:tab w:val="left" w:pos="3598"/>
        </w:tabs>
        <w:ind w:left="3598" w:right="1160" w:hanging="2832"/>
        <w:rPr>
          <w:rFonts w:ascii="Arial" w:hAnsi="Arial" w:cs="Arial"/>
          <w:color w:val="000000" w:themeColor="text1"/>
          <w:lang w:val="nl-NL"/>
        </w:rPr>
      </w:pPr>
      <w:r w:rsidRPr="001017E5">
        <w:rPr>
          <w:rFonts w:ascii="Arial" w:hAnsi="Arial" w:cs="Arial"/>
          <w:b/>
          <w:color w:val="000000" w:themeColor="text1"/>
          <w:lang w:val="nl-NL"/>
        </w:rPr>
        <w:t>Ouder</w:t>
      </w:r>
      <w:r w:rsidR="005B2045">
        <w:rPr>
          <w:rFonts w:ascii="Arial" w:hAnsi="Arial" w:cs="Arial"/>
          <w:b/>
          <w:color w:val="000000" w:themeColor="text1"/>
          <w:lang w:val="nl-NL"/>
        </w:rPr>
        <w:t>/voogd</w:t>
      </w:r>
      <w:r w:rsidRPr="001017E5">
        <w:rPr>
          <w:rFonts w:ascii="Arial" w:hAnsi="Arial" w:cs="Arial"/>
          <w:b/>
          <w:color w:val="000000" w:themeColor="text1"/>
          <w:lang w:val="nl-NL"/>
        </w:rPr>
        <w:tab/>
      </w:r>
      <w:r w:rsidRPr="001017E5">
        <w:rPr>
          <w:rFonts w:ascii="Arial" w:hAnsi="Arial" w:cs="Arial"/>
          <w:color w:val="000000" w:themeColor="text1"/>
          <w:lang w:val="nl-NL"/>
        </w:rPr>
        <w:t>Een natuurlijk persoon die gebruik maakt,</w:t>
      </w:r>
      <w:r w:rsidRPr="001017E5">
        <w:rPr>
          <w:rFonts w:ascii="Arial" w:hAnsi="Arial" w:cs="Arial"/>
          <w:color w:val="000000" w:themeColor="text1"/>
          <w:spacing w:val="-2"/>
          <w:lang w:val="nl-NL"/>
        </w:rPr>
        <w:t xml:space="preserve"> </w:t>
      </w:r>
      <w:r w:rsidRPr="001017E5">
        <w:rPr>
          <w:rFonts w:ascii="Arial" w:hAnsi="Arial" w:cs="Arial"/>
          <w:color w:val="000000" w:themeColor="text1"/>
          <w:lang w:val="nl-NL"/>
        </w:rPr>
        <w:t>gebruikt wenst te maken of gebruik heeft gemaakt van</w:t>
      </w:r>
      <w:r w:rsidRPr="001017E5">
        <w:rPr>
          <w:rFonts w:ascii="Arial" w:hAnsi="Arial" w:cs="Arial"/>
          <w:color w:val="000000" w:themeColor="text1"/>
          <w:spacing w:val="-5"/>
          <w:lang w:val="nl-NL"/>
        </w:rPr>
        <w:t xml:space="preserve"> </w:t>
      </w:r>
      <w:r w:rsidRPr="001017E5">
        <w:rPr>
          <w:rFonts w:ascii="Arial" w:hAnsi="Arial" w:cs="Arial"/>
          <w:color w:val="000000" w:themeColor="text1"/>
          <w:lang w:val="nl-NL"/>
        </w:rPr>
        <w:t>de diensten van</w:t>
      </w:r>
      <w:r w:rsidRPr="001017E5">
        <w:rPr>
          <w:rFonts w:ascii="Arial" w:hAnsi="Arial" w:cs="Arial"/>
          <w:color w:val="000000" w:themeColor="text1"/>
          <w:spacing w:val="-3"/>
          <w:lang w:val="nl-NL"/>
        </w:rPr>
        <w:t xml:space="preserve"> </w:t>
      </w:r>
      <w:r w:rsidRPr="001017E5">
        <w:rPr>
          <w:rFonts w:ascii="Arial" w:hAnsi="Arial" w:cs="Arial"/>
          <w:color w:val="000000" w:themeColor="text1"/>
          <w:lang w:val="nl-NL"/>
        </w:rPr>
        <w:t>Klimop</w:t>
      </w:r>
    </w:p>
    <w:p w14:paraId="5E13078C" w14:textId="77777777" w:rsidR="00FA50CA" w:rsidRPr="001017E5" w:rsidRDefault="00FA50CA">
      <w:pPr>
        <w:spacing w:before="12"/>
        <w:rPr>
          <w:rFonts w:ascii="Arial" w:eastAsia="Calibri" w:hAnsi="Arial" w:cs="Arial"/>
          <w:color w:val="000000" w:themeColor="text1"/>
          <w:sz w:val="24"/>
          <w:szCs w:val="24"/>
          <w:lang w:val="nl-NL"/>
        </w:rPr>
      </w:pPr>
    </w:p>
    <w:p w14:paraId="1B156ACA" w14:textId="77777777" w:rsidR="00FA50CA" w:rsidRPr="001017E5" w:rsidRDefault="00B01B70">
      <w:pPr>
        <w:pStyle w:val="Plattetekst"/>
        <w:tabs>
          <w:tab w:val="left" w:pos="3598"/>
        </w:tabs>
        <w:ind w:left="766" w:right="480"/>
        <w:rPr>
          <w:rFonts w:ascii="Arial" w:hAnsi="Arial" w:cs="Arial"/>
          <w:color w:val="000000" w:themeColor="text1"/>
          <w:lang w:val="nl-NL"/>
        </w:rPr>
      </w:pPr>
      <w:r w:rsidRPr="001017E5">
        <w:rPr>
          <w:rFonts w:ascii="Arial" w:hAnsi="Arial" w:cs="Arial"/>
          <w:b/>
          <w:color w:val="000000" w:themeColor="text1"/>
          <w:spacing w:val="-1"/>
          <w:lang w:val="nl-NL"/>
        </w:rPr>
        <w:t>Klager</w:t>
      </w:r>
      <w:r w:rsidRPr="001017E5">
        <w:rPr>
          <w:rFonts w:ascii="Arial" w:hAnsi="Arial" w:cs="Arial"/>
          <w:b/>
          <w:color w:val="000000" w:themeColor="text1"/>
          <w:spacing w:val="-1"/>
          <w:lang w:val="nl-NL"/>
        </w:rPr>
        <w:tab/>
      </w:r>
      <w:r w:rsidRPr="001017E5">
        <w:rPr>
          <w:rFonts w:ascii="Arial" w:hAnsi="Arial" w:cs="Arial"/>
          <w:color w:val="000000" w:themeColor="text1"/>
          <w:lang w:val="nl-NL"/>
        </w:rPr>
        <w:t xml:space="preserve">De </w:t>
      </w:r>
      <w:r w:rsidRPr="001017E5">
        <w:rPr>
          <w:rFonts w:ascii="Arial" w:hAnsi="Arial" w:cs="Arial"/>
          <w:color w:val="000000" w:themeColor="text1"/>
          <w:spacing w:val="-1"/>
          <w:lang w:val="nl-NL"/>
        </w:rPr>
        <w:t>ouder</w:t>
      </w:r>
      <w:r w:rsidR="005B2045">
        <w:rPr>
          <w:rFonts w:ascii="Arial" w:hAnsi="Arial" w:cs="Arial"/>
          <w:color w:val="000000" w:themeColor="text1"/>
          <w:spacing w:val="-1"/>
          <w:lang w:val="nl-NL"/>
        </w:rPr>
        <w:t>/voogd</w:t>
      </w:r>
      <w:r w:rsidRPr="001017E5">
        <w:rPr>
          <w:rFonts w:ascii="Arial" w:hAnsi="Arial" w:cs="Arial"/>
          <w:color w:val="000000" w:themeColor="text1"/>
          <w:lang w:val="nl-NL"/>
        </w:rPr>
        <w:t xml:space="preserve"> </w:t>
      </w:r>
      <w:r w:rsidRPr="001017E5">
        <w:rPr>
          <w:rFonts w:ascii="Arial" w:hAnsi="Arial" w:cs="Arial"/>
          <w:color w:val="000000" w:themeColor="text1"/>
          <w:spacing w:val="-1"/>
          <w:lang w:val="nl-NL"/>
        </w:rPr>
        <w:t>die</w:t>
      </w:r>
      <w:r w:rsidRPr="001017E5">
        <w:rPr>
          <w:rFonts w:ascii="Arial" w:hAnsi="Arial" w:cs="Arial"/>
          <w:color w:val="000000" w:themeColor="text1"/>
          <w:lang w:val="nl-NL"/>
        </w:rPr>
        <w:t xml:space="preserve"> </w:t>
      </w:r>
      <w:r w:rsidRPr="001017E5">
        <w:rPr>
          <w:rFonts w:ascii="Arial" w:hAnsi="Arial" w:cs="Arial"/>
          <w:color w:val="000000" w:themeColor="text1"/>
          <w:spacing w:val="-1"/>
          <w:lang w:val="nl-NL"/>
        </w:rPr>
        <w:t>een</w:t>
      </w:r>
      <w:r w:rsidRPr="001017E5">
        <w:rPr>
          <w:rFonts w:ascii="Arial" w:hAnsi="Arial" w:cs="Arial"/>
          <w:color w:val="000000" w:themeColor="text1"/>
          <w:lang w:val="nl-NL"/>
        </w:rPr>
        <w:t xml:space="preserve"> </w:t>
      </w:r>
      <w:r w:rsidRPr="001017E5">
        <w:rPr>
          <w:rFonts w:ascii="Arial" w:hAnsi="Arial" w:cs="Arial"/>
          <w:color w:val="000000" w:themeColor="text1"/>
          <w:spacing w:val="-1"/>
          <w:lang w:val="nl-NL"/>
        </w:rPr>
        <w:t>klacht</w:t>
      </w:r>
      <w:r w:rsidRPr="001017E5">
        <w:rPr>
          <w:rFonts w:ascii="Arial" w:hAnsi="Arial" w:cs="Arial"/>
          <w:color w:val="000000" w:themeColor="text1"/>
          <w:spacing w:val="25"/>
          <w:lang w:val="nl-NL"/>
        </w:rPr>
        <w:t xml:space="preserve"> </w:t>
      </w:r>
      <w:r w:rsidRPr="001017E5">
        <w:rPr>
          <w:rFonts w:ascii="Arial" w:hAnsi="Arial" w:cs="Arial"/>
          <w:color w:val="000000" w:themeColor="text1"/>
          <w:spacing w:val="-1"/>
          <w:lang w:val="nl-NL"/>
        </w:rPr>
        <w:t>indient</w:t>
      </w:r>
    </w:p>
    <w:p w14:paraId="1FAE9490" w14:textId="77777777" w:rsidR="00FA50CA" w:rsidRPr="001017E5" w:rsidRDefault="00FA50CA">
      <w:pPr>
        <w:spacing w:before="12"/>
        <w:rPr>
          <w:rFonts w:ascii="Arial" w:eastAsia="Calibri" w:hAnsi="Arial" w:cs="Arial"/>
          <w:color w:val="000000" w:themeColor="text1"/>
          <w:sz w:val="24"/>
          <w:szCs w:val="24"/>
          <w:lang w:val="nl-NL"/>
        </w:rPr>
      </w:pPr>
    </w:p>
    <w:p w14:paraId="07860F3D" w14:textId="77777777" w:rsidR="00FA50CA" w:rsidRPr="001017E5" w:rsidRDefault="00B01B70" w:rsidP="005B2045">
      <w:pPr>
        <w:pStyle w:val="Plattetekst"/>
        <w:tabs>
          <w:tab w:val="left" w:pos="3598"/>
        </w:tabs>
        <w:ind w:left="3598" w:right="480" w:hanging="2832"/>
        <w:rPr>
          <w:rFonts w:ascii="Arial" w:hAnsi="Arial" w:cs="Arial"/>
          <w:color w:val="000000" w:themeColor="text1"/>
          <w:lang w:val="nl-NL"/>
        </w:rPr>
      </w:pPr>
      <w:r w:rsidRPr="001017E5">
        <w:rPr>
          <w:rFonts w:ascii="Arial" w:hAnsi="Arial" w:cs="Arial"/>
          <w:b/>
          <w:color w:val="000000" w:themeColor="text1"/>
          <w:lang w:val="nl-NL"/>
        </w:rPr>
        <w:t>Klacht</w:t>
      </w:r>
      <w:r w:rsidRPr="001017E5">
        <w:rPr>
          <w:rFonts w:ascii="Arial" w:hAnsi="Arial" w:cs="Arial"/>
          <w:b/>
          <w:color w:val="000000" w:themeColor="text1"/>
          <w:lang w:val="nl-NL"/>
        </w:rPr>
        <w:tab/>
      </w:r>
      <w:r w:rsidR="005B2045">
        <w:rPr>
          <w:rFonts w:ascii="Arial" w:hAnsi="Arial" w:cs="Arial"/>
          <w:b/>
          <w:color w:val="000000" w:themeColor="text1"/>
          <w:lang w:val="nl-NL"/>
        </w:rPr>
        <w:tab/>
      </w:r>
      <w:r w:rsidRPr="001017E5">
        <w:rPr>
          <w:rFonts w:ascii="Arial" w:hAnsi="Arial" w:cs="Arial"/>
          <w:color w:val="000000" w:themeColor="text1"/>
          <w:lang w:val="nl-NL"/>
        </w:rPr>
        <w:t>Een schriftelijke of mondelinge uiting van ongenoegen</w:t>
      </w:r>
    </w:p>
    <w:p w14:paraId="3D03501B" w14:textId="77777777" w:rsidR="00FA50CA" w:rsidRPr="001017E5" w:rsidRDefault="00FA50CA">
      <w:pPr>
        <w:spacing w:before="12"/>
        <w:rPr>
          <w:rFonts w:ascii="Arial" w:eastAsia="Calibri" w:hAnsi="Arial" w:cs="Arial"/>
          <w:color w:val="000000" w:themeColor="text1"/>
          <w:sz w:val="24"/>
          <w:szCs w:val="24"/>
          <w:lang w:val="nl-NL"/>
        </w:rPr>
      </w:pPr>
    </w:p>
    <w:p w14:paraId="4324F772" w14:textId="77777777" w:rsidR="00FA50CA" w:rsidRPr="001017E5" w:rsidRDefault="00B01B70">
      <w:pPr>
        <w:tabs>
          <w:tab w:val="left" w:pos="3598"/>
        </w:tabs>
        <w:ind w:left="766" w:right="480"/>
        <w:rPr>
          <w:rFonts w:ascii="Arial" w:eastAsia="Calibri" w:hAnsi="Arial" w:cs="Arial"/>
          <w:color w:val="000000" w:themeColor="text1"/>
          <w:sz w:val="24"/>
          <w:szCs w:val="24"/>
          <w:lang w:val="nl-NL"/>
        </w:rPr>
      </w:pPr>
      <w:r w:rsidRPr="001017E5">
        <w:rPr>
          <w:rFonts w:ascii="Arial" w:hAnsi="Arial" w:cs="Arial"/>
          <w:b/>
          <w:color w:val="000000" w:themeColor="text1"/>
          <w:sz w:val="24"/>
          <w:szCs w:val="24"/>
          <w:lang w:val="nl-NL"/>
        </w:rPr>
        <w:t>Geschillencommissie</w:t>
      </w:r>
      <w:r w:rsidRPr="001017E5">
        <w:rPr>
          <w:rFonts w:ascii="Arial" w:hAnsi="Arial" w:cs="Arial"/>
          <w:b/>
          <w:color w:val="000000" w:themeColor="text1"/>
          <w:sz w:val="24"/>
          <w:szCs w:val="24"/>
          <w:lang w:val="nl-NL"/>
        </w:rPr>
        <w:tab/>
      </w:r>
      <w:r w:rsidRPr="001017E5">
        <w:rPr>
          <w:rFonts w:ascii="Arial" w:hAnsi="Arial" w:cs="Arial"/>
          <w:color w:val="000000" w:themeColor="text1"/>
          <w:sz w:val="24"/>
          <w:szCs w:val="24"/>
          <w:lang w:val="nl-NL"/>
        </w:rPr>
        <w:t>De Geschillencommissie Kinderopvang</w:t>
      </w:r>
      <w:r w:rsidRPr="001017E5">
        <w:rPr>
          <w:rFonts w:ascii="Arial" w:hAnsi="Arial" w:cs="Arial"/>
          <w:color w:val="000000" w:themeColor="text1"/>
          <w:spacing w:val="-2"/>
          <w:sz w:val="24"/>
          <w:szCs w:val="24"/>
          <w:lang w:val="nl-NL"/>
        </w:rPr>
        <w:t xml:space="preserve"> </w:t>
      </w:r>
      <w:r w:rsidRPr="001017E5">
        <w:rPr>
          <w:rFonts w:ascii="Arial" w:hAnsi="Arial" w:cs="Arial"/>
          <w:color w:val="000000" w:themeColor="text1"/>
          <w:sz w:val="24"/>
          <w:szCs w:val="24"/>
          <w:lang w:val="nl-NL"/>
        </w:rPr>
        <w:t>en</w:t>
      </w:r>
    </w:p>
    <w:p w14:paraId="7C35AFDF" w14:textId="77777777" w:rsidR="00FA50CA" w:rsidRPr="001017E5" w:rsidRDefault="00B01B70">
      <w:pPr>
        <w:pStyle w:val="Plattetekst"/>
        <w:ind w:left="3598" w:right="480"/>
        <w:rPr>
          <w:rFonts w:ascii="Arial" w:hAnsi="Arial" w:cs="Arial"/>
          <w:color w:val="000000" w:themeColor="text1"/>
          <w:lang w:val="nl-NL"/>
        </w:rPr>
      </w:pPr>
      <w:r w:rsidRPr="001017E5">
        <w:rPr>
          <w:rFonts w:ascii="Arial" w:hAnsi="Arial" w:cs="Arial"/>
          <w:color w:val="000000" w:themeColor="text1"/>
          <w:lang w:val="nl-NL"/>
        </w:rPr>
        <w:t>Peuterspeelzalen voor bindende</w:t>
      </w:r>
      <w:r w:rsidRPr="001017E5">
        <w:rPr>
          <w:rFonts w:ascii="Arial" w:hAnsi="Arial" w:cs="Arial"/>
          <w:color w:val="000000" w:themeColor="text1"/>
          <w:spacing w:val="4"/>
          <w:lang w:val="nl-NL"/>
        </w:rPr>
        <w:t xml:space="preserve"> </w:t>
      </w:r>
      <w:r w:rsidRPr="001017E5">
        <w:rPr>
          <w:rFonts w:ascii="Arial" w:hAnsi="Arial" w:cs="Arial"/>
          <w:color w:val="000000" w:themeColor="text1"/>
          <w:lang w:val="nl-NL"/>
        </w:rPr>
        <w:lastRenderedPageBreak/>
        <w:t>geschillenafhandeling.</w:t>
      </w:r>
    </w:p>
    <w:p w14:paraId="32A8E796" w14:textId="77777777" w:rsidR="00FA50CA" w:rsidRPr="001017E5" w:rsidRDefault="00FA50CA">
      <w:pPr>
        <w:spacing w:before="12"/>
        <w:rPr>
          <w:rFonts w:ascii="Arial" w:eastAsia="Calibri" w:hAnsi="Arial" w:cs="Arial"/>
          <w:color w:val="000000" w:themeColor="text1"/>
          <w:sz w:val="24"/>
          <w:szCs w:val="24"/>
          <w:lang w:val="nl-NL"/>
        </w:rPr>
      </w:pPr>
    </w:p>
    <w:p w14:paraId="14C93CC9" w14:textId="77777777" w:rsidR="00FA50CA" w:rsidRPr="001017E5" w:rsidRDefault="00B01B70">
      <w:pPr>
        <w:tabs>
          <w:tab w:val="left" w:pos="3598"/>
        </w:tabs>
        <w:ind w:left="766" w:right="480"/>
        <w:rPr>
          <w:rFonts w:ascii="Arial" w:eastAsia="Calibri" w:hAnsi="Arial" w:cs="Arial"/>
          <w:color w:val="000000" w:themeColor="text1"/>
          <w:sz w:val="24"/>
          <w:szCs w:val="24"/>
          <w:lang w:val="nl-NL"/>
        </w:rPr>
      </w:pPr>
      <w:r w:rsidRPr="001017E5">
        <w:rPr>
          <w:rFonts w:ascii="Arial" w:eastAsia="Calibri" w:hAnsi="Arial" w:cs="Arial"/>
          <w:b/>
          <w:bCs/>
          <w:color w:val="000000" w:themeColor="text1"/>
          <w:sz w:val="24"/>
          <w:szCs w:val="24"/>
          <w:lang w:val="nl-NL"/>
        </w:rPr>
        <w:t>Schriftelijk</w:t>
      </w:r>
      <w:r w:rsidRPr="001017E5">
        <w:rPr>
          <w:rFonts w:ascii="Arial" w:eastAsia="Calibri" w:hAnsi="Arial" w:cs="Arial"/>
          <w:b/>
          <w:bCs/>
          <w:color w:val="000000" w:themeColor="text1"/>
          <w:sz w:val="24"/>
          <w:szCs w:val="24"/>
          <w:lang w:val="nl-NL"/>
        </w:rPr>
        <w:tab/>
      </w:r>
      <w:r w:rsidRPr="001017E5">
        <w:rPr>
          <w:rFonts w:ascii="Arial" w:eastAsia="Calibri" w:hAnsi="Arial" w:cs="Arial"/>
          <w:color w:val="000000" w:themeColor="text1"/>
          <w:sz w:val="24"/>
          <w:szCs w:val="24"/>
          <w:lang w:val="nl-NL"/>
        </w:rPr>
        <w:t>Onder schriftelijk wordt ook ‘e-mail’</w:t>
      </w:r>
      <w:r w:rsidRPr="001017E5">
        <w:rPr>
          <w:rFonts w:ascii="Arial" w:eastAsia="Calibri" w:hAnsi="Arial" w:cs="Arial"/>
          <w:color w:val="000000" w:themeColor="text1"/>
          <w:spacing w:val="-2"/>
          <w:sz w:val="24"/>
          <w:szCs w:val="24"/>
          <w:lang w:val="nl-NL"/>
        </w:rPr>
        <w:t xml:space="preserve"> </w:t>
      </w:r>
      <w:r w:rsidRPr="001017E5">
        <w:rPr>
          <w:rFonts w:ascii="Arial" w:eastAsia="Calibri" w:hAnsi="Arial" w:cs="Arial"/>
          <w:color w:val="000000" w:themeColor="text1"/>
          <w:sz w:val="24"/>
          <w:szCs w:val="24"/>
          <w:lang w:val="nl-NL"/>
        </w:rPr>
        <w:t>verstaan</w:t>
      </w:r>
    </w:p>
    <w:p w14:paraId="072DB5F4" w14:textId="77777777" w:rsidR="00FA50CA" w:rsidRPr="001017E5" w:rsidRDefault="00FA50CA">
      <w:pPr>
        <w:rPr>
          <w:rFonts w:ascii="Arial" w:eastAsia="Calibri" w:hAnsi="Arial" w:cs="Arial"/>
          <w:color w:val="000000" w:themeColor="text1"/>
          <w:sz w:val="24"/>
          <w:szCs w:val="24"/>
          <w:lang w:val="nl-NL"/>
        </w:rPr>
        <w:sectPr w:rsidR="00FA50CA" w:rsidRPr="001017E5">
          <w:headerReference w:type="default" r:id="rId9"/>
          <w:footerReference w:type="default" r:id="rId10"/>
          <w:type w:val="continuous"/>
          <w:pgSz w:w="11900" w:h="16840"/>
          <w:pgMar w:top="1620" w:right="960" w:bottom="880" w:left="1240" w:header="1430" w:footer="681" w:gutter="0"/>
          <w:pgNumType w:start="1"/>
          <w:cols w:space="708"/>
        </w:sectPr>
      </w:pPr>
    </w:p>
    <w:p w14:paraId="7FA9F753" w14:textId="77777777" w:rsidR="00FA50CA" w:rsidRPr="001017E5" w:rsidRDefault="00B01B70">
      <w:pPr>
        <w:pStyle w:val="Kop1"/>
        <w:numPr>
          <w:ilvl w:val="0"/>
          <w:numId w:val="1"/>
        </w:numPr>
        <w:tabs>
          <w:tab w:val="left" w:pos="707"/>
        </w:tabs>
        <w:spacing w:before="131"/>
        <w:ind w:left="706" w:right="914"/>
        <w:jc w:val="left"/>
        <w:rPr>
          <w:rFonts w:ascii="Arial" w:hAnsi="Arial" w:cs="Arial"/>
          <w:b w:val="0"/>
          <w:bCs w:val="0"/>
          <w:color w:val="000000" w:themeColor="text1"/>
          <w:lang w:val="nl-NL"/>
        </w:rPr>
      </w:pPr>
      <w:r w:rsidRPr="001017E5">
        <w:rPr>
          <w:rFonts w:ascii="Arial" w:hAnsi="Arial" w:cs="Arial"/>
          <w:color w:val="000000" w:themeColor="text1"/>
          <w:lang w:val="nl-NL"/>
        </w:rPr>
        <w:lastRenderedPageBreak/>
        <w:t>Voortraject</w:t>
      </w:r>
      <w:r w:rsidRPr="001017E5">
        <w:rPr>
          <w:rFonts w:ascii="Arial" w:hAnsi="Arial" w:cs="Arial"/>
          <w:color w:val="000000" w:themeColor="text1"/>
          <w:spacing w:val="2"/>
          <w:lang w:val="nl-NL"/>
        </w:rPr>
        <w:t xml:space="preserve"> </w:t>
      </w:r>
      <w:r w:rsidRPr="001017E5">
        <w:rPr>
          <w:rFonts w:ascii="Arial" w:hAnsi="Arial" w:cs="Arial"/>
          <w:color w:val="000000" w:themeColor="text1"/>
          <w:lang w:val="nl-NL"/>
        </w:rPr>
        <w:t>klacht</w:t>
      </w:r>
    </w:p>
    <w:p w14:paraId="3682395E" w14:textId="18B69501" w:rsidR="00FA50CA" w:rsidRPr="001017E5" w:rsidRDefault="00B01B70">
      <w:pPr>
        <w:pStyle w:val="Plattetekst"/>
        <w:spacing w:before="120"/>
        <w:ind w:left="116" w:right="914"/>
        <w:rPr>
          <w:rFonts w:ascii="Arial" w:hAnsi="Arial" w:cs="Arial"/>
          <w:color w:val="000000" w:themeColor="text1"/>
          <w:lang w:val="nl-NL"/>
        </w:rPr>
      </w:pPr>
      <w:r w:rsidRPr="001017E5">
        <w:rPr>
          <w:rFonts w:ascii="Arial" w:hAnsi="Arial" w:cs="Arial"/>
          <w:color w:val="000000" w:themeColor="text1"/>
          <w:lang w:val="nl-NL"/>
        </w:rPr>
        <w:t>Als een ouder een klacht heeft gaat Klimop ervan uit dat deze klacht zo spoedig</w:t>
      </w:r>
      <w:r w:rsidRPr="001017E5">
        <w:rPr>
          <w:rFonts w:ascii="Arial" w:hAnsi="Arial" w:cs="Arial"/>
          <w:color w:val="000000" w:themeColor="text1"/>
          <w:spacing w:val="-23"/>
          <w:lang w:val="nl-NL"/>
        </w:rPr>
        <w:t xml:space="preserve"> </w:t>
      </w:r>
      <w:r w:rsidRPr="001017E5">
        <w:rPr>
          <w:rFonts w:ascii="Arial" w:hAnsi="Arial" w:cs="Arial"/>
          <w:color w:val="000000" w:themeColor="text1"/>
          <w:lang w:val="nl-NL"/>
        </w:rPr>
        <w:t>mogelijk met de betrokkene wordt besproken. Het aanspreekpunt is daarmee in beginsel</w:t>
      </w:r>
      <w:r w:rsidRPr="001017E5">
        <w:rPr>
          <w:rFonts w:ascii="Arial" w:hAnsi="Arial" w:cs="Arial"/>
          <w:color w:val="000000" w:themeColor="text1"/>
          <w:spacing w:val="-16"/>
          <w:lang w:val="nl-NL"/>
        </w:rPr>
        <w:t xml:space="preserve"> </w:t>
      </w:r>
      <w:r w:rsidRPr="001017E5">
        <w:rPr>
          <w:rFonts w:ascii="Arial" w:hAnsi="Arial" w:cs="Arial"/>
          <w:color w:val="000000" w:themeColor="text1"/>
          <w:lang w:val="nl-NL"/>
        </w:rPr>
        <w:t>de medewerker op de groep. Mocht dit niet leiden tot een oplossing dan kan de ouder</w:t>
      </w:r>
      <w:r w:rsidRPr="001017E5">
        <w:rPr>
          <w:rFonts w:ascii="Arial" w:hAnsi="Arial" w:cs="Arial"/>
          <w:color w:val="000000" w:themeColor="text1"/>
          <w:spacing w:val="1"/>
          <w:lang w:val="nl-NL"/>
        </w:rPr>
        <w:t xml:space="preserve"> </w:t>
      </w:r>
      <w:r w:rsidRPr="001017E5">
        <w:rPr>
          <w:rFonts w:ascii="Arial" w:hAnsi="Arial" w:cs="Arial"/>
          <w:color w:val="000000" w:themeColor="text1"/>
          <w:lang w:val="nl-NL"/>
        </w:rPr>
        <w:t>een klacht indienen bij de directeur of via</w:t>
      </w:r>
      <w:r w:rsidR="006E5251">
        <w:rPr>
          <w:rFonts w:ascii="Arial" w:hAnsi="Arial" w:cs="Arial"/>
          <w:color w:val="000000" w:themeColor="text1"/>
          <w:spacing w:val="-34"/>
          <w:lang w:val="nl-NL"/>
        </w:rPr>
        <w:t xml:space="preserve"> </w:t>
      </w:r>
      <w:hyperlink r:id="rId11" w:history="1">
        <w:r w:rsidR="006E5251" w:rsidRPr="00DB4EC0">
          <w:rPr>
            <w:rStyle w:val="Hyperlink"/>
            <w:rFonts w:ascii="Arial" w:hAnsi="Arial" w:cs="Arial"/>
            <w:lang w:val="nl-NL"/>
          </w:rPr>
          <w:t>directie@peuterhuisklimop.nl</w:t>
        </w:r>
      </w:hyperlink>
    </w:p>
    <w:p w14:paraId="3CDF9BB2" w14:textId="77777777" w:rsidR="00FA50CA" w:rsidRPr="001017E5" w:rsidRDefault="00B01B70">
      <w:pPr>
        <w:pStyle w:val="Plattetekst"/>
        <w:spacing w:line="244" w:lineRule="auto"/>
        <w:ind w:left="116" w:right="1981"/>
        <w:rPr>
          <w:rFonts w:ascii="Arial" w:hAnsi="Arial" w:cs="Arial"/>
          <w:color w:val="000000" w:themeColor="text1"/>
          <w:lang w:val="nl-NL"/>
        </w:rPr>
      </w:pPr>
      <w:r w:rsidRPr="001017E5">
        <w:rPr>
          <w:rFonts w:ascii="Arial" w:hAnsi="Arial" w:cs="Arial"/>
          <w:color w:val="000000" w:themeColor="text1"/>
          <w:lang w:val="nl-NL"/>
        </w:rPr>
        <w:t>Er</w:t>
      </w:r>
      <w:r w:rsidRPr="001017E5">
        <w:rPr>
          <w:rFonts w:ascii="Arial" w:hAnsi="Arial" w:cs="Arial"/>
          <w:color w:val="000000" w:themeColor="text1"/>
          <w:spacing w:val="-7"/>
          <w:lang w:val="nl-NL"/>
        </w:rPr>
        <w:t xml:space="preserve"> </w:t>
      </w:r>
      <w:r w:rsidRPr="001017E5">
        <w:rPr>
          <w:rFonts w:ascii="Arial" w:hAnsi="Arial" w:cs="Arial"/>
          <w:color w:val="000000" w:themeColor="text1"/>
          <w:lang w:val="nl-NL"/>
        </w:rPr>
        <w:t>is</w:t>
      </w:r>
      <w:r w:rsidRPr="001017E5">
        <w:rPr>
          <w:rFonts w:ascii="Arial" w:hAnsi="Arial" w:cs="Arial"/>
          <w:color w:val="000000" w:themeColor="text1"/>
          <w:spacing w:val="-6"/>
          <w:lang w:val="nl-NL"/>
        </w:rPr>
        <w:t xml:space="preserve"> </w:t>
      </w:r>
      <w:r w:rsidRPr="001017E5">
        <w:rPr>
          <w:rFonts w:ascii="Arial" w:hAnsi="Arial" w:cs="Arial"/>
          <w:color w:val="000000" w:themeColor="text1"/>
          <w:lang w:val="nl-NL"/>
        </w:rPr>
        <w:t>ook</w:t>
      </w:r>
      <w:r w:rsidRPr="001017E5">
        <w:rPr>
          <w:rFonts w:ascii="Arial" w:hAnsi="Arial" w:cs="Arial"/>
          <w:color w:val="000000" w:themeColor="text1"/>
          <w:spacing w:val="-7"/>
          <w:lang w:val="nl-NL"/>
        </w:rPr>
        <w:t xml:space="preserve"> </w:t>
      </w:r>
      <w:r w:rsidRPr="001017E5">
        <w:rPr>
          <w:rFonts w:ascii="Arial" w:hAnsi="Arial" w:cs="Arial"/>
          <w:color w:val="000000" w:themeColor="text1"/>
          <w:lang w:val="nl-NL"/>
        </w:rPr>
        <w:t>de</w:t>
      </w:r>
      <w:r w:rsidRPr="001017E5">
        <w:rPr>
          <w:rFonts w:ascii="Arial" w:hAnsi="Arial" w:cs="Arial"/>
          <w:color w:val="000000" w:themeColor="text1"/>
          <w:spacing w:val="-7"/>
          <w:lang w:val="nl-NL"/>
        </w:rPr>
        <w:t xml:space="preserve"> </w:t>
      </w:r>
      <w:r w:rsidRPr="001017E5">
        <w:rPr>
          <w:rFonts w:ascii="Arial" w:hAnsi="Arial" w:cs="Arial"/>
          <w:color w:val="000000" w:themeColor="text1"/>
          <w:spacing w:val="-3"/>
          <w:lang w:val="nl-NL"/>
        </w:rPr>
        <w:t>mogelijkheid</w:t>
      </w:r>
      <w:r w:rsidRPr="001017E5">
        <w:rPr>
          <w:rFonts w:ascii="Arial" w:hAnsi="Arial" w:cs="Arial"/>
          <w:color w:val="000000" w:themeColor="text1"/>
          <w:spacing w:val="-6"/>
          <w:lang w:val="nl-NL"/>
        </w:rPr>
        <w:t xml:space="preserve"> </w:t>
      </w:r>
      <w:r w:rsidRPr="001017E5">
        <w:rPr>
          <w:rFonts w:ascii="Arial" w:hAnsi="Arial" w:cs="Arial"/>
          <w:color w:val="000000" w:themeColor="text1"/>
          <w:lang w:val="nl-NL"/>
        </w:rPr>
        <w:t>contact</w:t>
      </w:r>
      <w:r w:rsidRPr="001017E5">
        <w:rPr>
          <w:rFonts w:ascii="Arial" w:hAnsi="Arial" w:cs="Arial"/>
          <w:color w:val="000000" w:themeColor="text1"/>
          <w:spacing w:val="-7"/>
          <w:lang w:val="nl-NL"/>
        </w:rPr>
        <w:t xml:space="preserve"> </w:t>
      </w:r>
      <w:r w:rsidRPr="001017E5">
        <w:rPr>
          <w:rFonts w:ascii="Arial" w:hAnsi="Arial" w:cs="Arial"/>
          <w:color w:val="000000" w:themeColor="text1"/>
          <w:lang w:val="nl-NL"/>
        </w:rPr>
        <w:t>op</w:t>
      </w:r>
      <w:r w:rsidRPr="001017E5">
        <w:rPr>
          <w:rFonts w:ascii="Arial" w:hAnsi="Arial" w:cs="Arial"/>
          <w:color w:val="000000" w:themeColor="text1"/>
          <w:spacing w:val="-6"/>
          <w:lang w:val="nl-NL"/>
        </w:rPr>
        <w:t xml:space="preserve"> </w:t>
      </w:r>
      <w:r w:rsidRPr="001017E5">
        <w:rPr>
          <w:rFonts w:ascii="Arial" w:hAnsi="Arial" w:cs="Arial"/>
          <w:color w:val="000000" w:themeColor="text1"/>
          <w:lang w:val="nl-NL"/>
        </w:rPr>
        <w:t>te</w:t>
      </w:r>
      <w:r w:rsidRPr="001017E5">
        <w:rPr>
          <w:rFonts w:ascii="Arial" w:hAnsi="Arial" w:cs="Arial"/>
          <w:color w:val="000000" w:themeColor="text1"/>
          <w:spacing w:val="-7"/>
          <w:lang w:val="nl-NL"/>
        </w:rPr>
        <w:t xml:space="preserve"> </w:t>
      </w:r>
      <w:r w:rsidRPr="001017E5">
        <w:rPr>
          <w:rFonts w:ascii="Arial" w:hAnsi="Arial" w:cs="Arial"/>
          <w:color w:val="000000" w:themeColor="text1"/>
          <w:spacing w:val="-3"/>
          <w:lang w:val="nl-NL"/>
        </w:rPr>
        <w:t>nemen</w:t>
      </w:r>
      <w:r w:rsidRPr="001017E5">
        <w:rPr>
          <w:rFonts w:ascii="Arial" w:hAnsi="Arial" w:cs="Arial"/>
          <w:color w:val="000000" w:themeColor="text1"/>
          <w:spacing w:val="-6"/>
          <w:lang w:val="nl-NL"/>
        </w:rPr>
        <w:t xml:space="preserve"> </w:t>
      </w:r>
      <w:r w:rsidRPr="001017E5">
        <w:rPr>
          <w:rFonts w:ascii="Arial" w:hAnsi="Arial" w:cs="Arial"/>
          <w:color w:val="000000" w:themeColor="text1"/>
          <w:lang w:val="nl-NL"/>
        </w:rPr>
        <w:t>met</w:t>
      </w:r>
      <w:r w:rsidRPr="001017E5">
        <w:rPr>
          <w:rFonts w:ascii="Arial" w:hAnsi="Arial" w:cs="Arial"/>
          <w:color w:val="000000" w:themeColor="text1"/>
          <w:spacing w:val="-6"/>
          <w:lang w:val="nl-NL"/>
        </w:rPr>
        <w:t xml:space="preserve"> </w:t>
      </w:r>
      <w:r w:rsidRPr="001017E5">
        <w:rPr>
          <w:rFonts w:ascii="Arial" w:hAnsi="Arial" w:cs="Arial"/>
          <w:color w:val="000000" w:themeColor="text1"/>
          <w:lang w:val="nl-NL"/>
        </w:rPr>
        <w:t>de</w:t>
      </w:r>
      <w:r w:rsidRPr="001017E5">
        <w:rPr>
          <w:rFonts w:ascii="Arial" w:hAnsi="Arial" w:cs="Arial"/>
          <w:color w:val="000000" w:themeColor="text1"/>
          <w:spacing w:val="-7"/>
          <w:lang w:val="nl-NL"/>
        </w:rPr>
        <w:t xml:space="preserve"> </w:t>
      </w:r>
      <w:r w:rsidRPr="001017E5">
        <w:rPr>
          <w:rFonts w:ascii="Arial" w:hAnsi="Arial" w:cs="Arial"/>
          <w:color w:val="000000" w:themeColor="text1"/>
          <w:spacing w:val="-3"/>
          <w:lang w:val="nl-NL"/>
        </w:rPr>
        <w:t>vertrouwenspersoon</w:t>
      </w:r>
      <w:r w:rsidRPr="001017E5">
        <w:rPr>
          <w:rFonts w:ascii="Arial" w:hAnsi="Arial" w:cs="Arial"/>
          <w:color w:val="000000" w:themeColor="text1"/>
          <w:spacing w:val="-2"/>
          <w:lang w:val="nl-NL"/>
        </w:rPr>
        <w:t xml:space="preserve"> </w:t>
      </w:r>
      <w:r w:rsidRPr="001017E5">
        <w:rPr>
          <w:rFonts w:ascii="Arial" w:hAnsi="Arial" w:cs="Arial"/>
          <w:color w:val="000000" w:themeColor="text1"/>
          <w:lang w:val="nl-NL"/>
        </w:rPr>
        <w:t xml:space="preserve">Drs. D. </w:t>
      </w:r>
      <w:r w:rsidRPr="001017E5">
        <w:rPr>
          <w:rFonts w:ascii="Arial" w:hAnsi="Arial" w:cs="Arial"/>
          <w:color w:val="000000" w:themeColor="text1"/>
          <w:spacing w:val="-3"/>
          <w:lang w:val="nl-NL"/>
        </w:rPr>
        <w:t xml:space="preserve">Tigchelaar </w:t>
      </w:r>
      <w:r w:rsidRPr="001017E5">
        <w:rPr>
          <w:rFonts w:ascii="Arial" w:hAnsi="Arial" w:cs="Arial"/>
          <w:color w:val="000000" w:themeColor="text1"/>
          <w:lang w:val="nl-NL"/>
        </w:rPr>
        <w:t xml:space="preserve">te </w:t>
      </w:r>
      <w:r w:rsidRPr="001017E5">
        <w:rPr>
          <w:rFonts w:ascii="Arial" w:hAnsi="Arial" w:cs="Arial"/>
          <w:color w:val="000000" w:themeColor="text1"/>
          <w:spacing w:val="-3"/>
          <w:lang w:val="nl-NL"/>
        </w:rPr>
        <w:t xml:space="preserve">bereiken </w:t>
      </w:r>
      <w:r w:rsidRPr="001017E5">
        <w:rPr>
          <w:rFonts w:ascii="Arial" w:hAnsi="Arial" w:cs="Arial"/>
          <w:color w:val="000000" w:themeColor="text1"/>
          <w:lang w:val="nl-NL"/>
        </w:rPr>
        <w:t xml:space="preserve">via de </w:t>
      </w:r>
      <w:r w:rsidRPr="001017E5">
        <w:rPr>
          <w:rFonts w:ascii="Arial" w:hAnsi="Arial" w:cs="Arial"/>
          <w:color w:val="000000" w:themeColor="text1"/>
          <w:spacing w:val="-3"/>
          <w:lang w:val="nl-NL"/>
        </w:rPr>
        <w:t xml:space="preserve">leidsters </w:t>
      </w:r>
      <w:r w:rsidRPr="001017E5">
        <w:rPr>
          <w:rFonts w:ascii="Arial" w:hAnsi="Arial" w:cs="Arial"/>
          <w:color w:val="000000" w:themeColor="text1"/>
          <w:lang w:val="nl-NL"/>
        </w:rPr>
        <w:t>of de</w:t>
      </w:r>
      <w:r w:rsidRPr="001017E5">
        <w:rPr>
          <w:rFonts w:ascii="Arial" w:hAnsi="Arial" w:cs="Arial"/>
          <w:color w:val="000000" w:themeColor="text1"/>
          <w:spacing w:val="-33"/>
          <w:lang w:val="nl-NL"/>
        </w:rPr>
        <w:t xml:space="preserve"> </w:t>
      </w:r>
      <w:r w:rsidRPr="001017E5">
        <w:rPr>
          <w:rFonts w:ascii="Arial" w:hAnsi="Arial" w:cs="Arial"/>
          <w:color w:val="000000" w:themeColor="text1"/>
          <w:spacing w:val="-3"/>
          <w:lang w:val="nl-NL"/>
        </w:rPr>
        <w:t>directie.</w:t>
      </w:r>
    </w:p>
    <w:p w14:paraId="6964DF9E" w14:textId="77777777" w:rsidR="00FA50CA" w:rsidRPr="001017E5" w:rsidRDefault="00FA50CA">
      <w:pPr>
        <w:spacing w:before="11"/>
        <w:rPr>
          <w:rFonts w:ascii="Arial" w:eastAsia="Calibri" w:hAnsi="Arial" w:cs="Arial"/>
          <w:color w:val="000000" w:themeColor="text1"/>
          <w:sz w:val="24"/>
          <w:szCs w:val="24"/>
          <w:lang w:val="nl-NL"/>
        </w:rPr>
      </w:pPr>
    </w:p>
    <w:p w14:paraId="5DE39613" w14:textId="77777777" w:rsidR="00FA50CA" w:rsidRPr="001017E5" w:rsidRDefault="00B01B70">
      <w:pPr>
        <w:pStyle w:val="Kop1"/>
        <w:numPr>
          <w:ilvl w:val="0"/>
          <w:numId w:val="1"/>
        </w:numPr>
        <w:tabs>
          <w:tab w:val="left" w:pos="707"/>
        </w:tabs>
        <w:ind w:left="706" w:right="914"/>
        <w:jc w:val="left"/>
        <w:rPr>
          <w:rFonts w:ascii="Arial" w:hAnsi="Arial" w:cs="Arial"/>
          <w:b w:val="0"/>
          <w:bCs w:val="0"/>
          <w:color w:val="000000" w:themeColor="text1"/>
          <w:lang w:val="nl-NL"/>
        </w:rPr>
      </w:pPr>
      <w:r w:rsidRPr="001017E5">
        <w:rPr>
          <w:rFonts w:ascii="Arial" w:hAnsi="Arial" w:cs="Arial"/>
          <w:color w:val="000000" w:themeColor="text1"/>
          <w:lang w:val="nl-NL"/>
        </w:rPr>
        <w:t>Indienen van een</w:t>
      </w:r>
      <w:r w:rsidRPr="001017E5">
        <w:rPr>
          <w:rFonts w:ascii="Arial" w:hAnsi="Arial" w:cs="Arial"/>
          <w:color w:val="000000" w:themeColor="text1"/>
          <w:spacing w:val="1"/>
          <w:lang w:val="nl-NL"/>
        </w:rPr>
        <w:t xml:space="preserve"> </w:t>
      </w:r>
      <w:r w:rsidRPr="001017E5">
        <w:rPr>
          <w:rFonts w:ascii="Arial" w:hAnsi="Arial" w:cs="Arial"/>
          <w:color w:val="000000" w:themeColor="text1"/>
          <w:lang w:val="nl-NL"/>
        </w:rPr>
        <w:t>klacht</w:t>
      </w:r>
    </w:p>
    <w:p w14:paraId="7F014365" w14:textId="77777777" w:rsidR="00FA50CA" w:rsidRPr="001017E5" w:rsidRDefault="00FA50CA">
      <w:pPr>
        <w:spacing w:before="8"/>
        <w:rPr>
          <w:rFonts w:ascii="Arial" w:eastAsia="Calibri" w:hAnsi="Arial" w:cs="Arial"/>
          <w:b/>
          <w:bCs/>
          <w:color w:val="000000" w:themeColor="text1"/>
          <w:sz w:val="24"/>
          <w:szCs w:val="24"/>
          <w:lang w:val="nl-NL"/>
        </w:rPr>
      </w:pPr>
    </w:p>
    <w:p w14:paraId="6E837A7E" w14:textId="77777777" w:rsidR="00FA50CA" w:rsidRPr="001017E5" w:rsidRDefault="00B01B70">
      <w:pPr>
        <w:pStyle w:val="Lijstalinea"/>
        <w:numPr>
          <w:ilvl w:val="1"/>
          <w:numId w:val="1"/>
        </w:numPr>
        <w:tabs>
          <w:tab w:val="left" w:pos="684"/>
        </w:tabs>
        <w:ind w:right="517"/>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Een ouder kan een klacht schriftelijk of mondeling indienen. De ouder geeft</w:t>
      </w:r>
      <w:r w:rsidRPr="001017E5">
        <w:rPr>
          <w:rFonts w:ascii="Arial" w:hAnsi="Arial" w:cs="Arial"/>
          <w:color w:val="000000" w:themeColor="text1"/>
          <w:spacing w:val="-2"/>
          <w:sz w:val="24"/>
          <w:szCs w:val="24"/>
          <w:lang w:val="nl-NL"/>
        </w:rPr>
        <w:t xml:space="preserve"> </w:t>
      </w:r>
      <w:r w:rsidRPr="001017E5">
        <w:rPr>
          <w:rFonts w:ascii="Arial" w:hAnsi="Arial" w:cs="Arial"/>
          <w:color w:val="000000" w:themeColor="text1"/>
          <w:sz w:val="24"/>
          <w:szCs w:val="24"/>
          <w:lang w:val="nl-NL"/>
        </w:rPr>
        <w:t>een duidelijke omschrijving van de klacht, de datum van indiending, naam en</w:t>
      </w:r>
      <w:r w:rsidRPr="001017E5">
        <w:rPr>
          <w:rFonts w:ascii="Arial" w:hAnsi="Arial" w:cs="Arial"/>
          <w:color w:val="000000" w:themeColor="text1"/>
          <w:spacing w:val="1"/>
          <w:sz w:val="24"/>
          <w:szCs w:val="24"/>
          <w:lang w:val="nl-NL"/>
        </w:rPr>
        <w:t xml:space="preserve"> </w:t>
      </w:r>
      <w:r w:rsidRPr="001017E5">
        <w:rPr>
          <w:rFonts w:ascii="Arial" w:hAnsi="Arial" w:cs="Arial"/>
          <w:color w:val="000000" w:themeColor="text1"/>
          <w:sz w:val="24"/>
          <w:szCs w:val="24"/>
          <w:lang w:val="nl-NL"/>
        </w:rPr>
        <w:t>(e-mail)adres van de klager en de locatie waar de klacht betrekking op</w:t>
      </w:r>
      <w:r w:rsidRPr="001017E5">
        <w:rPr>
          <w:rFonts w:ascii="Arial" w:hAnsi="Arial" w:cs="Arial"/>
          <w:color w:val="000000" w:themeColor="text1"/>
          <w:spacing w:val="-1"/>
          <w:sz w:val="24"/>
          <w:szCs w:val="24"/>
          <w:lang w:val="nl-NL"/>
        </w:rPr>
        <w:t xml:space="preserve"> </w:t>
      </w:r>
      <w:r w:rsidRPr="001017E5">
        <w:rPr>
          <w:rFonts w:ascii="Arial" w:hAnsi="Arial" w:cs="Arial"/>
          <w:color w:val="000000" w:themeColor="text1"/>
          <w:sz w:val="24"/>
          <w:szCs w:val="24"/>
          <w:lang w:val="nl-NL"/>
        </w:rPr>
        <w:t>heeft.</w:t>
      </w:r>
    </w:p>
    <w:p w14:paraId="44FF16E7" w14:textId="77777777" w:rsidR="00FA50CA" w:rsidRPr="001017E5" w:rsidRDefault="00FA50CA">
      <w:pPr>
        <w:spacing w:before="8"/>
        <w:rPr>
          <w:rFonts w:ascii="Arial" w:eastAsia="Calibri" w:hAnsi="Arial" w:cs="Arial"/>
          <w:color w:val="000000" w:themeColor="text1"/>
          <w:sz w:val="24"/>
          <w:szCs w:val="24"/>
          <w:lang w:val="nl-NL"/>
        </w:rPr>
      </w:pPr>
    </w:p>
    <w:p w14:paraId="091E81C0" w14:textId="77777777" w:rsidR="00FA50CA" w:rsidRPr="001017E5" w:rsidRDefault="00B01B70">
      <w:pPr>
        <w:pStyle w:val="Lijstalinea"/>
        <w:numPr>
          <w:ilvl w:val="1"/>
          <w:numId w:val="1"/>
        </w:numPr>
        <w:tabs>
          <w:tab w:val="left" w:pos="684"/>
        </w:tabs>
        <w:ind w:right="742"/>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Een klacht dient binnen een redelijke termijn na ontstaan van de klacht ingediend</w:t>
      </w:r>
      <w:r w:rsidRPr="001017E5">
        <w:rPr>
          <w:rFonts w:ascii="Arial" w:hAnsi="Arial" w:cs="Arial"/>
          <w:color w:val="000000" w:themeColor="text1"/>
          <w:spacing w:val="-8"/>
          <w:sz w:val="24"/>
          <w:szCs w:val="24"/>
          <w:lang w:val="nl-NL"/>
        </w:rPr>
        <w:t xml:space="preserve"> </w:t>
      </w:r>
      <w:r w:rsidRPr="001017E5">
        <w:rPr>
          <w:rFonts w:ascii="Arial" w:hAnsi="Arial" w:cs="Arial"/>
          <w:color w:val="000000" w:themeColor="text1"/>
          <w:sz w:val="24"/>
          <w:szCs w:val="24"/>
          <w:lang w:val="nl-NL"/>
        </w:rPr>
        <w:t>te zijn bij Klimop, waarbij 6 weken als redelijk wordt</w:t>
      </w:r>
      <w:r w:rsidRPr="001017E5">
        <w:rPr>
          <w:rFonts w:ascii="Arial" w:hAnsi="Arial" w:cs="Arial"/>
          <w:color w:val="000000" w:themeColor="text1"/>
          <w:spacing w:val="-13"/>
          <w:sz w:val="24"/>
          <w:szCs w:val="24"/>
          <w:lang w:val="nl-NL"/>
        </w:rPr>
        <w:t xml:space="preserve"> </w:t>
      </w:r>
      <w:r w:rsidRPr="001017E5">
        <w:rPr>
          <w:rFonts w:ascii="Arial" w:hAnsi="Arial" w:cs="Arial"/>
          <w:color w:val="000000" w:themeColor="text1"/>
          <w:sz w:val="24"/>
          <w:szCs w:val="24"/>
          <w:lang w:val="nl-NL"/>
        </w:rPr>
        <w:t>gezien.</w:t>
      </w:r>
    </w:p>
    <w:p w14:paraId="72645074" w14:textId="77777777" w:rsidR="00FA50CA" w:rsidRPr="001017E5" w:rsidRDefault="00FA50CA">
      <w:pPr>
        <w:spacing w:before="8"/>
        <w:rPr>
          <w:rFonts w:ascii="Arial" w:eastAsia="Calibri" w:hAnsi="Arial" w:cs="Arial"/>
          <w:color w:val="000000" w:themeColor="text1"/>
          <w:sz w:val="24"/>
          <w:szCs w:val="24"/>
          <w:lang w:val="nl-NL"/>
        </w:rPr>
      </w:pPr>
    </w:p>
    <w:p w14:paraId="0D6F6AB4" w14:textId="77777777" w:rsidR="00FA50CA" w:rsidRPr="001017E5" w:rsidRDefault="00B01B70">
      <w:pPr>
        <w:pStyle w:val="Lijstalinea"/>
        <w:numPr>
          <w:ilvl w:val="1"/>
          <w:numId w:val="1"/>
        </w:numPr>
        <w:tabs>
          <w:tab w:val="left" w:pos="699"/>
        </w:tabs>
        <w:ind w:right="840"/>
        <w:jc w:val="both"/>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Betreft de klacht een vermoeden van kindermishandeling, dan treedt de</w:t>
      </w:r>
      <w:r w:rsidRPr="001017E5">
        <w:rPr>
          <w:rFonts w:ascii="Arial" w:hAnsi="Arial" w:cs="Arial"/>
          <w:color w:val="000000" w:themeColor="text1"/>
          <w:spacing w:val="28"/>
          <w:sz w:val="24"/>
          <w:szCs w:val="24"/>
          <w:lang w:val="nl-NL"/>
        </w:rPr>
        <w:t xml:space="preserve"> </w:t>
      </w:r>
      <w:r w:rsidRPr="001017E5">
        <w:rPr>
          <w:rFonts w:ascii="Arial" w:hAnsi="Arial" w:cs="Arial"/>
          <w:color w:val="000000" w:themeColor="text1"/>
          <w:sz w:val="24"/>
          <w:szCs w:val="24"/>
          <w:lang w:val="nl-NL"/>
        </w:rPr>
        <w:t>meldcode huiselijk geweld en kindermishandeling in werking. Deze klachtenprocedure</w:t>
      </w:r>
      <w:r w:rsidRPr="001017E5">
        <w:rPr>
          <w:rFonts w:ascii="Arial" w:hAnsi="Arial" w:cs="Arial"/>
          <w:color w:val="000000" w:themeColor="text1"/>
          <w:spacing w:val="14"/>
          <w:sz w:val="24"/>
          <w:szCs w:val="24"/>
          <w:lang w:val="nl-NL"/>
        </w:rPr>
        <w:t xml:space="preserve"> </w:t>
      </w:r>
      <w:r w:rsidRPr="001017E5">
        <w:rPr>
          <w:rFonts w:ascii="Arial" w:hAnsi="Arial" w:cs="Arial"/>
          <w:color w:val="000000" w:themeColor="text1"/>
          <w:sz w:val="24"/>
          <w:szCs w:val="24"/>
          <w:lang w:val="nl-NL"/>
        </w:rPr>
        <w:t>wordt daarmee afgesloten.</w:t>
      </w:r>
    </w:p>
    <w:p w14:paraId="065D38E9" w14:textId="77777777" w:rsidR="00FA50CA" w:rsidRPr="001017E5" w:rsidRDefault="00FA50CA">
      <w:pPr>
        <w:spacing w:before="8"/>
        <w:rPr>
          <w:rFonts w:ascii="Arial" w:eastAsia="Calibri" w:hAnsi="Arial" w:cs="Arial"/>
          <w:color w:val="000000" w:themeColor="text1"/>
          <w:sz w:val="24"/>
          <w:szCs w:val="24"/>
          <w:lang w:val="nl-NL"/>
        </w:rPr>
      </w:pPr>
    </w:p>
    <w:p w14:paraId="415CFAFE" w14:textId="77777777" w:rsidR="00FA50CA" w:rsidRPr="001017E5" w:rsidRDefault="00B01B70">
      <w:pPr>
        <w:pStyle w:val="Kop1"/>
        <w:numPr>
          <w:ilvl w:val="0"/>
          <w:numId w:val="1"/>
        </w:numPr>
        <w:tabs>
          <w:tab w:val="left" w:pos="549"/>
        </w:tabs>
        <w:ind w:left="548" w:right="914" w:hanging="432"/>
        <w:jc w:val="left"/>
        <w:rPr>
          <w:rFonts w:ascii="Arial" w:hAnsi="Arial" w:cs="Arial"/>
          <w:b w:val="0"/>
          <w:bCs w:val="0"/>
          <w:color w:val="000000" w:themeColor="text1"/>
          <w:lang w:val="nl-NL"/>
        </w:rPr>
      </w:pPr>
      <w:r w:rsidRPr="001017E5">
        <w:rPr>
          <w:rFonts w:ascii="Arial" w:hAnsi="Arial" w:cs="Arial"/>
          <w:color w:val="000000" w:themeColor="text1"/>
          <w:lang w:val="nl-NL"/>
        </w:rPr>
        <w:t>Behandeling van een klacht</w:t>
      </w:r>
    </w:p>
    <w:p w14:paraId="2715AC87" w14:textId="77777777" w:rsidR="00FA50CA" w:rsidRPr="001017E5" w:rsidRDefault="00FA50CA">
      <w:pPr>
        <w:spacing w:before="8"/>
        <w:rPr>
          <w:rFonts w:ascii="Arial" w:eastAsia="Calibri" w:hAnsi="Arial" w:cs="Arial"/>
          <w:b/>
          <w:bCs/>
          <w:color w:val="000000" w:themeColor="text1"/>
          <w:sz w:val="24"/>
          <w:szCs w:val="24"/>
          <w:lang w:val="nl-NL"/>
        </w:rPr>
      </w:pPr>
    </w:p>
    <w:p w14:paraId="0588911C" w14:textId="77777777" w:rsidR="00FA50CA" w:rsidRPr="001017E5" w:rsidRDefault="00B01B70">
      <w:pPr>
        <w:pStyle w:val="Lijstalinea"/>
        <w:numPr>
          <w:ilvl w:val="1"/>
          <w:numId w:val="1"/>
        </w:numPr>
        <w:tabs>
          <w:tab w:val="left" w:pos="683"/>
        </w:tabs>
        <w:ind w:right="458" w:hanging="567"/>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De klachtenfunctionaris schakelt een klachtbehandelaar in en registreert de</w:t>
      </w:r>
      <w:r w:rsidRPr="001017E5">
        <w:rPr>
          <w:rFonts w:ascii="Arial" w:hAnsi="Arial" w:cs="Arial"/>
          <w:color w:val="000000" w:themeColor="text1"/>
          <w:spacing w:val="-12"/>
          <w:sz w:val="24"/>
          <w:szCs w:val="24"/>
          <w:lang w:val="nl-NL"/>
        </w:rPr>
        <w:t xml:space="preserve"> </w:t>
      </w:r>
      <w:r w:rsidRPr="001017E5">
        <w:rPr>
          <w:rFonts w:ascii="Arial" w:hAnsi="Arial" w:cs="Arial"/>
          <w:color w:val="000000" w:themeColor="text1"/>
          <w:sz w:val="24"/>
          <w:szCs w:val="24"/>
          <w:lang w:val="nl-NL"/>
        </w:rPr>
        <w:t>klacht.</w:t>
      </w:r>
    </w:p>
    <w:p w14:paraId="63339F62" w14:textId="77777777" w:rsidR="00FA50CA" w:rsidRPr="001017E5" w:rsidRDefault="00FA50CA">
      <w:pPr>
        <w:spacing w:before="8"/>
        <w:rPr>
          <w:rFonts w:ascii="Arial" w:eastAsia="Calibri" w:hAnsi="Arial" w:cs="Arial"/>
          <w:color w:val="000000" w:themeColor="text1"/>
          <w:sz w:val="24"/>
          <w:szCs w:val="24"/>
          <w:lang w:val="nl-NL"/>
        </w:rPr>
      </w:pPr>
    </w:p>
    <w:p w14:paraId="4E7665FE" w14:textId="77777777" w:rsidR="00FA50CA" w:rsidRPr="001017E5" w:rsidRDefault="00B01B70">
      <w:pPr>
        <w:pStyle w:val="Lijstalinea"/>
        <w:numPr>
          <w:ilvl w:val="1"/>
          <w:numId w:val="1"/>
        </w:numPr>
        <w:tabs>
          <w:tab w:val="left" w:pos="684"/>
        </w:tabs>
        <w:ind w:right="752"/>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De klachtenfunctionaris bevestigt de ontvangst van de klacht aan de ouder en</w:t>
      </w:r>
      <w:r w:rsidRPr="001017E5">
        <w:rPr>
          <w:rFonts w:ascii="Arial" w:hAnsi="Arial" w:cs="Arial"/>
          <w:color w:val="000000" w:themeColor="text1"/>
          <w:spacing w:val="-7"/>
          <w:sz w:val="24"/>
          <w:szCs w:val="24"/>
          <w:lang w:val="nl-NL"/>
        </w:rPr>
        <w:t xml:space="preserve"> </w:t>
      </w:r>
      <w:r w:rsidRPr="001017E5">
        <w:rPr>
          <w:rFonts w:ascii="Arial" w:hAnsi="Arial" w:cs="Arial"/>
          <w:color w:val="000000" w:themeColor="text1"/>
          <w:sz w:val="24"/>
          <w:szCs w:val="24"/>
          <w:lang w:val="nl-NL"/>
        </w:rPr>
        <w:t>meldt wie de klachtbehandelaar</w:t>
      </w:r>
      <w:r w:rsidRPr="001017E5">
        <w:rPr>
          <w:rFonts w:ascii="Arial" w:hAnsi="Arial" w:cs="Arial"/>
          <w:color w:val="000000" w:themeColor="text1"/>
          <w:spacing w:val="-3"/>
          <w:sz w:val="24"/>
          <w:szCs w:val="24"/>
          <w:lang w:val="nl-NL"/>
        </w:rPr>
        <w:t xml:space="preserve"> </w:t>
      </w:r>
      <w:r w:rsidRPr="001017E5">
        <w:rPr>
          <w:rFonts w:ascii="Arial" w:hAnsi="Arial" w:cs="Arial"/>
          <w:color w:val="000000" w:themeColor="text1"/>
          <w:sz w:val="24"/>
          <w:szCs w:val="24"/>
          <w:lang w:val="nl-NL"/>
        </w:rPr>
        <w:t>is.</w:t>
      </w:r>
    </w:p>
    <w:p w14:paraId="2F3390A0" w14:textId="77777777" w:rsidR="00FA50CA" w:rsidRPr="001017E5" w:rsidRDefault="00FA50CA">
      <w:pPr>
        <w:spacing w:before="8"/>
        <w:rPr>
          <w:rFonts w:ascii="Arial" w:eastAsia="Calibri" w:hAnsi="Arial" w:cs="Arial"/>
          <w:color w:val="000000" w:themeColor="text1"/>
          <w:sz w:val="24"/>
          <w:szCs w:val="24"/>
          <w:lang w:val="nl-NL"/>
        </w:rPr>
      </w:pPr>
    </w:p>
    <w:p w14:paraId="68400B4F" w14:textId="77777777" w:rsidR="00FA50CA" w:rsidRPr="001017E5" w:rsidRDefault="00B01B70">
      <w:pPr>
        <w:pStyle w:val="Lijstalinea"/>
        <w:numPr>
          <w:ilvl w:val="1"/>
          <w:numId w:val="1"/>
        </w:numPr>
        <w:tabs>
          <w:tab w:val="left" w:pos="684"/>
        </w:tabs>
        <w:ind w:right="1428"/>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De klachtbehandelaar houdt de klager op de hoogte van de voortgang van</w:t>
      </w:r>
      <w:r w:rsidRPr="001017E5">
        <w:rPr>
          <w:rFonts w:ascii="Arial" w:hAnsi="Arial" w:cs="Arial"/>
          <w:color w:val="000000" w:themeColor="text1"/>
          <w:spacing w:val="-3"/>
          <w:sz w:val="24"/>
          <w:szCs w:val="24"/>
          <w:lang w:val="nl-NL"/>
        </w:rPr>
        <w:t xml:space="preserve"> </w:t>
      </w:r>
      <w:r w:rsidRPr="001017E5">
        <w:rPr>
          <w:rFonts w:ascii="Arial" w:hAnsi="Arial" w:cs="Arial"/>
          <w:color w:val="000000" w:themeColor="text1"/>
          <w:sz w:val="24"/>
          <w:szCs w:val="24"/>
          <w:lang w:val="nl-NL"/>
        </w:rPr>
        <w:t>de behandeling van de</w:t>
      </w:r>
      <w:r w:rsidRPr="001017E5">
        <w:rPr>
          <w:rFonts w:ascii="Arial" w:hAnsi="Arial" w:cs="Arial"/>
          <w:color w:val="000000" w:themeColor="text1"/>
          <w:spacing w:val="-1"/>
          <w:sz w:val="24"/>
          <w:szCs w:val="24"/>
          <w:lang w:val="nl-NL"/>
        </w:rPr>
        <w:t xml:space="preserve"> </w:t>
      </w:r>
      <w:r w:rsidRPr="001017E5">
        <w:rPr>
          <w:rFonts w:ascii="Arial" w:hAnsi="Arial" w:cs="Arial"/>
          <w:color w:val="000000" w:themeColor="text1"/>
          <w:sz w:val="24"/>
          <w:szCs w:val="24"/>
          <w:lang w:val="nl-NL"/>
        </w:rPr>
        <w:t>klacht.</w:t>
      </w:r>
    </w:p>
    <w:p w14:paraId="7BFED6F2" w14:textId="77777777" w:rsidR="00FA50CA" w:rsidRPr="001017E5" w:rsidRDefault="00FA50CA">
      <w:pPr>
        <w:spacing w:before="8"/>
        <w:rPr>
          <w:rFonts w:ascii="Arial" w:eastAsia="Calibri" w:hAnsi="Arial" w:cs="Arial"/>
          <w:color w:val="000000" w:themeColor="text1"/>
          <w:sz w:val="24"/>
          <w:szCs w:val="24"/>
          <w:lang w:val="nl-NL"/>
        </w:rPr>
      </w:pPr>
    </w:p>
    <w:p w14:paraId="7A890EC7" w14:textId="77777777" w:rsidR="00FA50CA" w:rsidRPr="001017E5" w:rsidRDefault="00B01B70">
      <w:pPr>
        <w:pStyle w:val="Lijstalinea"/>
        <w:numPr>
          <w:ilvl w:val="1"/>
          <w:numId w:val="1"/>
        </w:numPr>
        <w:tabs>
          <w:tab w:val="left" w:pos="693"/>
        </w:tabs>
        <w:ind w:left="692" w:right="914" w:hanging="576"/>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Afhankelijk van de aard en inhoud van de klacht wordt een onderzoek</w:t>
      </w:r>
      <w:r w:rsidRPr="001017E5">
        <w:rPr>
          <w:rFonts w:ascii="Arial" w:hAnsi="Arial" w:cs="Arial"/>
          <w:color w:val="000000" w:themeColor="text1"/>
          <w:spacing w:val="-3"/>
          <w:sz w:val="24"/>
          <w:szCs w:val="24"/>
          <w:lang w:val="nl-NL"/>
        </w:rPr>
        <w:t xml:space="preserve"> </w:t>
      </w:r>
      <w:r w:rsidRPr="001017E5">
        <w:rPr>
          <w:rFonts w:ascii="Arial" w:hAnsi="Arial" w:cs="Arial"/>
          <w:color w:val="000000" w:themeColor="text1"/>
          <w:sz w:val="24"/>
          <w:szCs w:val="24"/>
          <w:lang w:val="nl-NL"/>
        </w:rPr>
        <w:t>ingesteld.</w:t>
      </w:r>
    </w:p>
    <w:p w14:paraId="7708D4B6" w14:textId="77777777" w:rsidR="00FA50CA" w:rsidRPr="001017E5" w:rsidRDefault="00FA50CA">
      <w:pPr>
        <w:rPr>
          <w:rFonts w:ascii="Arial" w:eastAsia="Calibri" w:hAnsi="Arial" w:cs="Arial"/>
          <w:color w:val="000000" w:themeColor="text1"/>
          <w:sz w:val="24"/>
          <w:szCs w:val="24"/>
          <w:lang w:val="nl-NL"/>
        </w:rPr>
      </w:pPr>
    </w:p>
    <w:p w14:paraId="28D54407" w14:textId="77777777" w:rsidR="00FA50CA" w:rsidRPr="001017E5" w:rsidRDefault="00B01B70">
      <w:pPr>
        <w:pStyle w:val="Lijstalinea"/>
        <w:numPr>
          <w:ilvl w:val="1"/>
          <w:numId w:val="1"/>
        </w:numPr>
        <w:tabs>
          <w:tab w:val="left" w:pos="684"/>
        </w:tabs>
        <w:ind w:right="1503"/>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Indien de klacht gedragingen van een medewerker betreft, dan wordt</w:t>
      </w:r>
      <w:r w:rsidRPr="001017E5">
        <w:rPr>
          <w:rFonts w:ascii="Arial" w:hAnsi="Arial" w:cs="Arial"/>
          <w:color w:val="000000" w:themeColor="text1"/>
          <w:spacing w:val="-1"/>
          <w:sz w:val="24"/>
          <w:szCs w:val="24"/>
          <w:lang w:val="nl-NL"/>
        </w:rPr>
        <w:t xml:space="preserve"> </w:t>
      </w:r>
      <w:r w:rsidRPr="001017E5">
        <w:rPr>
          <w:rFonts w:ascii="Arial" w:hAnsi="Arial" w:cs="Arial"/>
          <w:color w:val="000000" w:themeColor="text1"/>
          <w:sz w:val="24"/>
          <w:szCs w:val="24"/>
          <w:lang w:val="nl-NL"/>
        </w:rPr>
        <w:t>deze medewerker in de gelegenheid gesteld mondeling of schriftelijk te</w:t>
      </w:r>
      <w:r w:rsidRPr="001017E5">
        <w:rPr>
          <w:rFonts w:ascii="Arial" w:hAnsi="Arial" w:cs="Arial"/>
          <w:color w:val="000000" w:themeColor="text1"/>
          <w:spacing w:val="3"/>
          <w:sz w:val="24"/>
          <w:szCs w:val="24"/>
          <w:lang w:val="nl-NL"/>
        </w:rPr>
        <w:t xml:space="preserve"> </w:t>
      </w:r>
      <w:r w:rsidRPr="001017E5">
        <w:rPr>
          <w:rFonts w:ascii="Arial" w:hAnsi="Arial" w:cs="Arial"/>
          <w:color w:val="000000" w:themeColor="text1"/>
          <w:sz w:val="24"/>
          <w:szCs w:val="24"/>
          <w:lang w:val="nl-NL"/>
        </w:rPr>
        <w:t>reageren.</w:t>
      </w:r>
    </w:p>
    <w:p w14:paraId="189F8867" w14:textId="77777777" w:rsidR="00FA50CA" w:rsidRPr="001017E5" w:rsidRDefault="00FA50CA">
      <w:pPr>
        <w:spacing w:before="8"/>
        <w:rPr>
          <w:rFonts w:ascii="Arial" w:eastAsia="Calibri" w:hAnsi="Arial" w:cs="Arial"/>
          <w:color w:val="000000" w:themeColor="text1"/>
          <w:sz w:val="24"/>
          <w:szCs w:val="24"/>
          <w:lang w:val="nl-NL"/>
        </w:rPr>
      </w:pPr>
    </w:p>
    <w:p w14:paraId="3B409250" w14:textId="77777777" w:rsidR="00FA50CA" w:rsidRPr="001017E5" w:rsidRDefault="00B01B70">
      <w:pPr>
        <w:pStyle w:val="Lijstalinea"/>
        <w:numPr>
          <w:ilvl w:val="1"/>
          <w:numId w:val="1"/>
        </w:numPr>
        <w:tabs>
          <w:tab w:val="left" w:pos="683"/>
        </w:tabs>
        <w:ind w:right="458" w:hanging="567"/>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De klachtenfunctionaris bewaakt de procedure en de termijn van afhandeling.</w:t>
      </w:r>
      <w:r w:rsidRPr="001017E5">
        <w:rPr>
          <w:rFonts w:ascii="Arial" w:hAnsi="Arial" w:cs="Arial"/>
          <w:color w:val="000000" w:themeColor="text1"/>
          <w:spacing w:val="-6"/>
          <w:sz w:val="24"/>
          <w:szCs w:val="24"/>
          <w:lang w:val="nl-NL"/>
        </w:rPr>
        <w:t xml:space="preserve"> </w:t>
      </w:r>
      <w:r w:rsidRPr="001017E5">
        <w:rPr>
          <w:rFonts w:ascii="Arial" w:hAnsi="Arial" w:cs="Arial"/>
          <w:color w:val="000000" w:themeColor="text1"/>
          <w:sz w:val="24"/>
          <w:szCs w:val="24"/>
          <w:lang w:val="nl-NL"/>
        </w:rPr>
        <w:t>De klacht wordt zo spoedig mogelijk afgehandeld, tenzij omstandigheden dit</w:t>
      </w:r>
      <w:r w:rsidRPr="001017E5">
        <w:rPr>
          <w:rFonts w:ascii="Arial" w:hAnsi="Arial" w:cs="Arial"/>
          <w:color w:val="000000" w:themeColor="text1"/>
          <w:spacing w:val="-6"/>
          <w:sz w:val="24"/>
          <w:szCs w:val="24"/>
          <w:lang w:val="nl-NL"/>
        </w:rPr>
        <w:t xml:space="preserve"> </w:t>
      </w:r>
      <w:r w:rsidRPr="001017E5">
        <w:rPr>
          <w:rFonts w:ascii="Arial" w:hAnsi="Arial" w:cs="Arial"/>
          <w:color w:val="000000" w:themeColor="text1"/>
          <w:sz w:val="24"/>
          <w:szCs w:val="24"/>
          <w:lang w:val="nl-NL"/>
        </w:rPr>
        <w:t>belemmeren. In dat geval brengt de klachtbehandelaar de klager hiervan zo spoedig mogelijk op</w:t>
      </w:r>
      <w:r w:rsidRPr="001017E5">
        <w:rPr>
          <w:rFonts w:ascii="Arial" w:hAnsi="Arial" w:cs="Arial"/>
          <w:color w:val="000000" w:themeColor="text1"/>
          <w:spacing w:val="-8"/>
          <w:sz w:val="24"/>
          <w:szCs w:val="24"/>
          <w:lang w:val="nl-NL"/>
        </w:rPr>
        <w:t xml:space="preserve"> </w:t>
      </w:r>
      <w:r w:rsidRPr="001017E5">
        <w:rPr>
          <w:rFonts w:ascii="Arial" w:hAnsi="Arial" w:cs="Arial"/>
          <w:color w:val="000000" w:themeColor="text1"/>
          <w:sz w:val="24"/>
          <w:szCs w:val="24"/>
          <w:lang w:val="nl-NL"/>
        </w:rPr>
        <w:t>de hoogte. De klacht wordt in ieder geval binnen een termijn van 4 weken</w:t>
      </w:r>
      <w:r w:rsidRPr="001017E5">
        <w:rPr>
          <w:rFonts w:ascii="Arial" w:hAnsi="Arial" w:cs="Arial"/>
          <w:color w:val="000000" w:themeColor="text1"/>
          <w:spacing w:val="5"/>
          <w:sz w:val="24"/>
          <w:szCs w:val="24"/>
          <w:lang w:val="nl-NL"/>
        </w:rPr>
        <w:t xml:space="preserve"> </w:t>
      </w:r>
      <w:r w:rsidRPr="001017E5">
        <w:rPr>
          <w:rFonts w:ascii="Arial" w:hAnsi="Arial" w:cs="Arial"/>
          <w:color w:val="000000" w:themeColor="text1"/>
          <w:sz w:val="24"/>
          <w:szCs w:val="24"/>
          <w:lang w:val="nl-NL"/>
        </w:rPr>
        <w:t>afgehandeld.</w:t>
      </w:r>
    </w:p>
    <w:p w14:paraId="3739D810" w14:textId="77777777" w:rsidR="00FA50CA" w:rsidRPr="001017E5" w:rsidRDefault="00FA50CA">
      <w:pPr>
        <w:spacing w:before="8"/>
        <w:rPr>
          <w:rFonts w:ascii="Arial" w:eastAsia="Calibri" w:hAnsi="Arial" w:cs="Arial"/>
          <w:color w:val="000000" w:themeColor="text1"/>
          <w:sz w:val="24"/>
          <w:szCs w:val="24"/>
          <w:lang w:val="nl-NL"/>
        </w:rPr>
      </w:pPr>
    </w:p>
    <w:p w14:paraId="41229EDA" w14:textId="77777777" w:rsidR="00FA50CA" w:rsidRPr="001017E5" w:rsidRDefault="00B01B70">
      <w:pPr>
        <w:pStyle w:val="Lijstalinea"/>
        <w:numPr>
          <w:ilvl w:val="1"/>
          <w:numId w:val="1"/>
        </w:numPr>
        <w:tabs>
          <w:tab w:val="left" w:pos="701"/>
        </w:tabs>
        <w:ind w:right="552"/>
        <w:jc w:val="both"/>
        <w:rPr>
          <w:rFonts w:ascii="Arial" w:eastAsia="Calibri" w:hAnsi="Arial" w:cs="Arial"/>
          <w:color w:val="000000" w:themeColor="text1"/>
          <w:sz w:val="24"/>
          <w:szCs w:val="24"/>
          <w:lang w:val="nl-NL"/>
        </w:rPr>
      </w:pPr>
      <w:r w:rsidRPr="001017E5">
        <w:rPr>
          <w:rFonts w:ascii="Arial" w:hAnsi="Arial" w:cs="Arial"/>
          <w:color w:val="000000" w:themeColor="text1"/>
          <w:sz w:val="24"/>
          <w:szCs w:val="24"/>
          <w:lang w:val="nl-NL"/>
        </w:rPr>
        <w:t>De klager ontvangt een gemotiveerd oordeel over de klacht (eventueel schriftelijk)</w:t>
      </w:r>
      <w:r w:rsidRPr="001017E5">
        <w:rPr>
          <w:rFonts w:ascii="Arial" w:hAnsi="Arial" w:cs="Arial"/>
          <w:color w:val="000000" w:themeColor="text1"/>
          <w:spacing w:val="32"/>
          <w:sz w:val="24"/>
          <w:szCs w:val="24"/>
          <w:lang w:val="nl-NL"/>
        </w:rPr>
        <w:t xml:space="preserve"> </w:t>
      </w:r>
      <w:r w:rsidRPr="001017E5">
        <w:rPr>
          <w:rFonts w:ascii="Arial" w:hAnsi="Arial" w:cs="Arial"/>
          <w:color w:val="000000" w:themeColor="text1"/>
          <w:sz w:val="24"/>
          <w:szCs w:val="24"/>
          <w:lang w:val="nl-NL"/>
        </w:rPr>
        <w:t>en (indien van toepassing) concrete termijnen waarbinnen eventuele maatregelen</w:t>
      </w:r>
      <w:r w:rsidRPr="001017E5">
        <w:rPr>
          <w:rFonts w:ascii="Arial" w:hAnsi="Arial" w:cs="Arial"/>
          <w:color w:val="000000" w:themeColor="text1"/>
          <w:spacing w:val="41"/>
          <w:sz w:val="24"/>
          <w:szCs w:val="24"/>
          <w:lang w:val="nl-NL"/>
        </w:rPr>
        <w:t xml:space="preserve"> </w:t>
      </w:r>
      <w:r w:rsidRPr="001017E5">
        <w:rPr>
          <w:rFonts w:ascii="Arial" w:hAnsi="Arial" w:cs="Arial"/>
          <w:color w:val="000000" w:themeColor="text1"/>
          <w:sz w:val="24"/>
          <w:szCs w:val="24"/>
          <w:lang w:val="nl-NL"/>
        </w:rPr>
        <w:t>zullen zijn</w:t>
      </w:r>
      <w:r w:rsidRPr="001017E5">
        <w:rPr>
          <w:rFonts w:ascii="Arial" w:hAnsi="Arial" w:cs="Arial"/>
          <w:color w:val="000000" w:themeColor="text1"/>
          <w:spacing w:val="2"/>
          <w:sz w:val="24"/>
          <w:szCs w:val="24"/>
          <w:lang w:val="nl-NL"/>
        </w:rPr>
        <w:t xml:space="preserve"> </w:t>
      </w:r>
      <w:r w:rsidRPr="001017E5">
        <w:rPr>
          <w:rFonts w:ascii="Arial" w:hAnsi="Arial" w:cs="Arial"/>
          <w:color w:val="000000" w:themeColor="text1"/>
          <w:sz w:val="24"/>
          <w:szCs w:val="24"/>
          <w:lang w:val="nl-NL"/>
        </w:rPr>
        <w:t>gerealiseerd.</w:t>
      </w:r>
    </w:p>
    <w:p w14:paraId="6834DE25" w14:textId="77777777" w:rsidR="00FA50CA" w:rsidRPr="001017E5" w:rsidRDefault="00FA50CA">
      <w:pPr>
        <w:jc w:val="both"/>
        <w:rPr>
          <w:rFonts w:ascii="Arial" w:eastAsia="Calibri" w:hAnsi="Arial" w:cs="Arial"/>
          <w:color w:val="000000" w:themeColor="text1"/>
          <w:sz w:val="24"/>
          <w:szCs w:val="24"/>
          <w:lang w:val="nl-NL"/>
        </w:rPr>
        <w:sectPr w:rsidR="00FA50CA" w:rsidRPr="001017E5">
          <w:pgSz w:w="11900" w:h="16840"/>
          <w:pgMar w:top="1620" w:right="960" w:bottom="880" w:left="1300" w:header="1430" w:footer="681" w:gutter="0"/>
          <w:cols w:space="708"/>
        </w:sectPr>
      </w:pPr>
    </w:p>
    <w:p w14:paraId="4F3B202F" w14:textId="77777777" w:rsidR="00FA50CA" w:rsidRPr="001017E5" w:rsidRDefault="00FA50CA">
      <w:pPr>
        <w:rPr>
          <w:rFonts w:ascii="Arial" w:eastAsia="Calibri" w:hAnsi="Arial" w:cs="Arial"/>
          <w:color w:val="000000" w:themeColor="text1"/>
          <w:sz w:val="24"/>
          <w:szCs w:val="24"/>
          <w:lang w:val="nl-NL"/>
        </w:rPr>
      </w:pPr>
    </w:p>
    <w:p w14:paraId="2A4E96BF" w14:textId="77777777" w:rsidR="00FA50CA" w:rsidRPr="001017E5" w:rsidRDefault="00FA50CA">
      <w:pPr>
        <w:rPr>
          <w:rFonts w:ascii="Arial" w:eastAsia="Calibri" w:hAnsi="Arial" w:cs="Arial"/>
          <w:color w:val="000000" w:themeColor="text1"/>
          <w:sz w:val="24"/>
          <w:szCs w:val="24"/>
          <w:lang w:val="nl-NL"/>
        </w:rPr>
      </w:pPr>
    </w:p>
    <w:p w14:paraId="23F9F7E7" w14:textId="77777777" w:rsidR="00FA50CA" w:rsidRPr="001017E5" w:rsidRDefault="00FA50CA">
      <w:pPr>
        <w:rPr>
          <w:rFonts w:ascii="Arial" w:eastAsia="Calibri" w:hAnsi="Arial" w:cs="Arial"/>
          <w:color w:val="000000" w:themeColor="text1"/>
          <w:sz w:val="24"/>
          <w:szCs w:val="24"/>
          <w:lang w:val="nl-NL"/>
        </w:rPr>
      </w:pPr>
    </w:p>
    <w:p w14:paraId="47A81C94" w14:textId="77777777" w:rsidR="00FA50CA" w:rsidRPr="001017E5" w:rsidRDefault="00FA50CA">
      <w:pPr>
        <w:rPr>
          <w:rFonts w:ascii="Arial" w:eastAsia="Calibri" w:hAnsi="Arial" w:cs="Arial"/>
          <w:color w:val="000000" w:themeColor="text1"/>
          <w:sz w:val="24"/>
          <w:szCs w:val="24"/>
          <w:lang w:val="nl-NL"/>
        </w:rPr>
      </w:pPr>
    </w:p>
    <w:p w14:paraId="175D346F" w14:textId="77777777" w:rsidR="00FA50CA" w:rsidRPr="001017E5" w:rsidRDefault="00FA50CA">
      <w:pPr>
        <w:spacing w:line="508" w:lineRule="auto"/>
        <w:ind w:left="94" w:right="93"/>
        <w:jc w:val="center"/>
        <w:rPr>
          <w:rFonts w:ascii="Arial" w:eastAsia="Courier New" w:hAnsi="Arial" w:cs="Arial"/>
          <w:color w:val="000000" w:themeColor="text1"/>
          <w:sz w:val="24"/>
          <w:szCs w:val="24"/>
          <w:lang w:val="nl-NL"/>
        </w:rPr>
      </w:pPr>
    </w:p>
    <w:sectPr w:rsidR="00FA50CA" w:rsidRPr="001017E5">
      <w:headerReference w:type="default" r:id="rId12"/>
      <w:footerReference w:type="default" r:id="rId13"/>
      <w:pgSz w:w="12000" w:h="8000" w:orient="landscape"/>
      <w:pgMar w:top="720" w:right="380" w:bottom="280" w:left="3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E6AEE" w14:textId="77777777" w:rsidR="008A4B49" w:rsidRDefault="008A4B49">
      <w:r>
        <w:separator/>
      </w:r>
    </w:p>
  </w:endnote>
  <w:endnote w:type="continuationSeparator" w:id="0">
    <w:p w14:paraId="67AE2F93" w14:textId="77777777" w:rsidR="008A4B49" w:rsidRDefault="008A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B64E" w14:textId="77777777" w:rsidR="00FA50CA" w:rsidRDefault="00C94A5D">
    <w:pPr>
      <w:spacing w:line="14" w:lineRule="auto"/>
      <w:rPr>
        <w:sz w:val="20"/>
        <w:szCs w:val="20"/>
      </w:rPr>
    </w:pPr>
    <w:r>
      <w:rPr>
        <w:noProof/>
      </w:rPr>
      <mc:AlternateContent>
        <mc:Choice Requires="wps">
          <w:drawing>
            <wp:anchor distT="0" distB="0" distL="114300" distR="114300" simplePos="0" relativeHeight="503312456" behindDoc="1" locked="0" layoutInCell="1" allowOverlap="1" wp14:anchorId="0F506F36" wp14:editId="1BC72969">
              <wp:simplePos x="0" y="0"/>
              <wp:positionH relativeFrom="page">
                <wp:posOffset>894715</wp:posOffset>
              </wp:positionH>
              <wp:positionV relativeFrom="page">
                <wp:posOffset>10120630</wp:posOffset>
              </wp:positionV>
              <wp:extent cx="701040" cy="1263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0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EE0B0" w14:textId="77777777" w:rsidR="00FA50CA" w:rsidRDefault="00B01B70">
                          <w:pPr>
                            <w:spacing w:line="187" w:lineRule="exact"/>
                            <w:ind w:left="20"/>
                            <w:rPr>
                              <w:rFonts w:ascii="Calibri" w:eastAsia="Calibri" w:hAnsi="Calibri" w:cs="Calibri"/>
                              <w:sz w:val="16"/>
                              <w:szCs w:val="16"/>
                            </w:rPr>
                          </w:pPr>
                          <w:proofErr w:type="spellStart"/>
                          <w:r>
                            <w:rPr>
                              <w:rFonts w:ascii="Calibri"/>
                              <w:i/>
                              <w:color w:val="7F7F7F"/>
                              <w:sz w:val="16"/>
                            </w:rPr>
                            <w:t>Klachtreglement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06F36" id="_x0000_t202" coordsize="21600,21600" o:spt="202" path="m,l,21600r21600,l21600,xe">
              <v:stroke joinstyle="miter"/>
              <v:path gradientshapeok="t" o:connecttype="rect"/>
            </v:shapetype>
            <v:shape id="Text Box 2" o:spid="_x0000_s1026" type="#_x0000_t202" style="position:absolute;margin-left:70.45pt;margin-top:796.9pt;width:55.2pt;height:9.9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" filled="f" stroked="f">
              <v:path arrowok="t"/>
              <v:textbox inset="0,0,0,0">
                <w:txbxContent>
                  <w:p w14:paraId="505EE0B0" w14:textId="77777777" w:rsidR="00FA50CA" w:rsidRDefault="00B01B70">
                    <w:pPr>
                      <w:spacing w:line="187" w:lineRule="exact"/>
                      <w:ind w:left="20"/>
                      <w:rPr>
                        <w:rFonts w:ascii="Calibri" w:eastAsia="Calibri" w:hAnsi="Calibri" w:cs="Calibri"/>
                        <w:sz w:val="16"/>
                        <w:szCs w:val="16"/>
                      </w:rPr>
                    </w:pPr>
                    <w:proofErr w:type="spellStart"/>
                    <w:r>
                      <w:rPr>
                        <w:rFonts w:ascii="Calibri"/>
                        <w:i/>
                        <w:color w:val="7F7F7F"/>
                        <w:sz w:val="16"/>
                      </w:rPr>
                      <w:t>Klachtreglement</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2480" behindDoc="1" locked="0" layoutInCell="1" allowOverlap="1" wp14:anchorId="428C5CDD" wp14:editId="1DD35B36">
              <wp:simplePos x="0" y="0"/>
              <wp:positionH relativeFrom="page">
                <wp:posOffset>5831840</wp:posOffset>
              </wp:positionH>
              <wp:positionV relativeFrom="page">
                <wp:posOffset>10120630</wp:posOffset>
              </wp:positionV>
              <wp:extent cx="628015" cy="1263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0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DE819" w14:textId="77777777" w:rsidR="00FA50CA" w:rsidRDefault="00B01B70">
                          <w:pPr>
                            <w:spacing w:line="187" w:lineRule="exact"/>
                            <w:ind w:left="20"/>
                            <w:rPr>
                              <w:rFonts w:ascii="Calibri" w:eastAsia="Calibri" w:hAnsi="Calibri" w:cs="Calibri"/>
                              <w:sz w:val="16"/>
                              <w:szCs w:val="16"/>
                            </w:rPr>
                          </w:pPr>
                          <w:proofErr w:type="spellStart"/>
                          <w:r>
                            <w:rPr>
                              <w:rFonts w:ascii="Calibri"/>
                              <w:i/>
                              <w:color w:val="7F7F7F"/>
                              <w:sz w:val="16"/>
                            </w:rPr>
                            <w:t>Pagina</w:t>
                          </w:r>
                          <w:proofErr w:type="spellEnd"/>
                          <w:r>
                            <w:rPr>
                              <w:rFonts w:ascii="Calibri"/>
                              <w:i/>
                              <w:color w:val="7F7F7F"/>
                              <w:sz w:val="16"/>
                            </w:rPr>
                            <w:t xml:space="preserve"> </w:t>
                          </w:r>
                          <w:r>
                            <w:fldChar w:fldCharType="begin"/>
                          </w:r>
                          <w:r>
                            <w:rPr>
                              <w:rFonts w:ascii="Calibri"/>
                              <w:i/>
                              <w:color w:val="7F7F7F"/>
                              <w:sz w:val="16"/>
                            </w:rPr>
                            <w:instrText xml:space="preserve"> PAGE </w:instrText>
                          </w:r>
                          <w:r>
                            <w:fldChar w:fldCharType="separate"/>
                          </w:r>
                          <w:r w:rsidR="009C20CB">
                            <w:rPr>
                              <w:rFonts w:ascii="Calibri"/>
                              <w:i/>
                              <w:noProof/>
                              <w:color w:val="7F7F7F"/>
                              <w:sz w:val="16"/>
                            </w:rPr>
                            <w:t>1</w:t>
                          </w:r>
                          <w:r>
                            <w:fldChar w:fldCharType="end"/>
                          </w:r>
                          <w:r>
                            <w:rPr>
                              <w:rFonts w:ascii="Calibri"/>
                              <w:i/>
                              <w:color w:val="7F7F7F"/>
                              <w:sz w:val="16"/>
                            </w:rPr>
                            <w:t xml:space="preserve"> van</w:t>
                          </w:r>
                          <w:r>
                            <w:rPr>
                              <w:rFonts w:ascii="Calibri"/>
                              <w:i/>
                              <w:color w:val="7F7F7F"/>
                              <w:spacing w:val="-15"/>
                              <w:sz w:val="16"/>
                            </w:rPr>
                            <w:t xml:space="preserve"> </w:t>
                          </w:r>
                          <w:r>
                            <w:rPr>
                              <w:rFonts w:ascii="Calibri"/>
                              <w:i/>
                              <w:color w:val="7F7F7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C5CDD" id="Text Box 1" o:spid="_x0000_s1027" type="#_x0000_t202" style="position:absolute;margin-left:459.2pt;margin-top:796.9pt;width:49.45pt;height:9.9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" filled="f" stroked="f">
              <v:path arrowok="t"/>
              <v:textbox inset="0,0,0,0">
                <w:txbxContent>
                  <w:p w14:paraId="0F6DE819" w14:textId="77777777" w:rsidR="00FA50CA" w:rsidRDefault="00B01B70">
                    <w:pPr>
                      <w:spacing w:line="187" w:lineRule="exact"/>
                      <w:ind w:left="20"/>
                      <w:rPr>
                        <w:rFonts w:ascii="Calibri" w:eastAsia="Calibri" w:hAnsi="Calibri" w:cs="Calibri"/>
                        <w:sz w:val="16"/>
                        <w:szCs w:val="16"/>
                      </w:rPr>
                    </w:pPr>
                    <w:proofErr w:type="spellStart"/>
                    <w:r>
                      <w:rPr>
                        <w:rFonts w:ascii="Calibri"/>
                        <w:i/>
                        <w:color w:val="7F7F7F"/>
                        <w:sz w:val="16"/>
                      </w:rPr>
                      <w:t>Pagina</w:t>
                    </w:r>
                    <w:proofErr w:type="spellEnd"/>
                    <w:r>
                      <w:rPr>
                        <w:rFonts w:ascii="Calibri"/>
                        <w:i/>
                        <w:color w:val="7F7F7F"/>
                        <w:sz w:val="16"/>
                      </w:rPr>
                      <w:t xml:space="preserve"> </w:t>
                    </w:r>
                    <w:r>
                      <w:fldChar w:fldCharType="begin"/>
                    </w:r>
                    <w:r>
                      <w:rPr>
                        <w:rFonts w:ascii="Calibri"/>
                        <w:i/>
                        <w:color w:val="7F7F7F"/>
                        <w:sz w:val="16"/>
                      </w:rPr>
                      <w:instrText xml:space="preserve"> PAGE </w:instrText>
                    </w:r>
                    <w:r>
                      <w:fldChar w:fldCharType="separate"/>
                    </w:r>
                    <w:r w:rsidR="009C20CB">
                      <w:rPr>
                        <w:rFonts w:ascii="Calibri"/>
                        <w:i/>
                        <w:noProof/>
                        <w:color w:val="7F7F7F"/>
                        <w:sz w:val="16"/>
                      </w:rPr>
                      <w:t>1</w:t>
                    </w:r>
                    <w:r>
                      <w:fldChar w:fldCharType="end"/>
                    </w:r>
                    <w:r>
                      <w:rPr>
                        <w:rFonts w:ascii="Calibri"/>
                        <w:i/>
                        <w:color w:val="7F7F7F"/>
                        <w:sz w:val="16"/>
                      </w:rPr>
                      <w:t xml:space="preserve"> van</w:t>
                    </w:r>
                    <w:r>
                      <w:rPr>
                        <w:rFonts w:ascii="Calibri"/>
                        <w:i/>
                        <w:color w:val="7F7F7F"/>
                        <w:spacing w:val="-15"/>
                        <w:sz w:val="16"/>
                      </w:rPr>
                      <w:t xml:space="preserve"> </w:t>
                    </w:r>
                    <w:r>
                      <w:rPr>
                        <w:rFonts w:ascii="Calibri"/>
                        <w:i/>
                        <w:color w:val="7F7F7F"/>
                        <w:sz w:val="16"/>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C71D" w14:textId="77777777" w:rsidR="00FA50CA" w:rsidRDefault="00FA50C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3CE5" w14:textId="77777777" w:rsidR="008A4B49" w:rsidRDefault="008A4B49">
      <w:r>
        <w:separator/>
      </w:r>
    </w:p>
  </w:footnote>
  <w:footnote w:type="continuationSeparator" w:id="0">
    <w:p w14:paraId="0A1C9F95" w14:textId="77777777" w:rsidR="008A4B49" w:rsidRDefault="008A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0023" w14:textId="77777777" w:rsidR="00FA50CA" w:rsidRDefault="00C94A5D">
    <w:pPr>
      <w:spacing w:line="14" w:lineRule="auto"/>
      <w:rPr>
        <w:sz w:val="20"/>
        <w:szCs w:val="20"/>
      </w:rPr>
    </w:pPr>
    <w:r>
      <w:rPr>
        <w:noProof/>
      </w:rPr>
      <mc:AlternateContent>
        <mc:Choice Requires="wpg">
          <w:drawing>
            <wp:anchor distT="0" distB="0" distL="114300" distR="114300" simplePos="0" relativeHeight="503312432" behindDoc="1" locked="0" layoutInCell="1" allowOverlap="1" wp14:anchorId="16D56D82" wp14:editId="14D6CBAD">
              <wp:simplePos x="0" y="0"/>
              <wp:positionH relativeFrom="page">
                <wp:posOffset>903605</wp:posOffset>
              </wp:positionH>
              <wp:positionV relativeFrom="page">
                <wp:posOffset>1028700</wp:posOffset>
              </wp:positionV>
              <wp:extent cx="5962015" cy="1270"/>
              <wp:effectExtent l="0" t="0" r="698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270"/>
                        <a:chOff x="1423" y="1620"/>
                        <a:chExt cx="9389" cy="2"/>
                      </a:xfrm>
                    </wpg:grpSpPr>
                    <wps:wsp>
                      <wps:cNvPr id="8" name="Freeform 4"/>
                      <wps:cNvSpPr>
                        <a:spLocks/>
                      </wps:cNvSpPr>
                      <wps:spPr bwMode="auto">
                        <a:xfrm>
                          <a:off x="2846" y="3240"/>
                          <a:ext cx="9389" cy="0"/>
                        </a:xfrm>
                        <a:custGeom>
                          <a:avLst/>
                          <a:gdLst>
                            <a:gd name="T0" fmla="+- 0 1423 1423"/>
                            <a:gd name="T1" fmla="*/ T0 w 9389"/>
                            <a:gd name="T2" fmla="+- 0 10812 1423"/>
                            <a:gd name="T3" fmla="*/ T2 w 9389"/>
                          </a:gdLst>
                          <a:ahLst/>
                          <a:cxnLst>
                            <a:cxn ang="0">
                              <a:pos x="T1" y="0"/>
                            </a:cxn>
                            <a:cxn ang="0">
                              <a:pos x="T3" y="0"/>
                            </a:cxn>
                          </a:cxnLst>
                          <a:rect l="0" t="0" r="r" b="b"/>
                          <a:pathLst>
                            <a:path w="9389">
                              <a:moveTo>
                                <a:pt x="0" y="0"/>
                              </a:moveTo>
                              <a:lnTo>
                                <a:pt x="93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4CCBF" id="Group 3" o:spid="_x0000_s1026" style="position:absolute;margin-left:71.15pt;margin-top:81pt;width:469.45pt;height:.1pt;z-index:-4048;mso-position-horizontal-relative:page;mso-position-vertical-relative:page" coordorigin="1423,1620" coordsize="9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">
              <v:shape id="Freeform 4" o:spid="_x0000_s1027" style="position:absolute;left:2846;top:3240;width:9389;height:0;visibility:visible;mso-wrap-style:square;v-text-anchor:top" coordsize="9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" path="m,l9389,e" filled="f" strokeweight=".96pt">
                <v:path arrowok="t" o:connecttype="custom" o:connectlocs="0,0;9389,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6E77" w14:textId="77777777" w:rsidR="00FA50CA" w:rsidRDefault="00FA50CA">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A0536"/>
    <w:multiLevelType w:val="multilevel"/>
    <w:tmpl w:val="DFA0A92E"/>
    <w:lvl w:ilvl="0">
      <w:start w:val="1"/>
      <w:numFmt w:val="decimal"/>
      <w:lvlText w:val="%1."/>
      <w:lvlJc w:val="left"/>
      <w:pPr>
        <w:ind w:left="590" w:hanging="590"/>
        <w:jc w:val="right"/>
      </w:pPr>
      <w:rPr>
        <w:rFonts w:ascii="Calibri" w:eastAsia="Calibri" w:hAnsi="Calibri" w:hint="default"/>
        <w:b/>
        <w:bCs/>
        <w:spacing w:val="-1"/>
        <w:w w:val="100"/>
        <w:sz w:val="24"/>
        <w:szCs w:val="24"/>
      </w:rPr>
    </w:lvl>
    <w:lvl w:ilvl="1">
      <w:start w:val="1"/>
      <w:numFmt w:val="decimal"/>
      <w:lvlText w:val="%1.%2"/>
      <w:lvlJc w:val="left"/>
      <w:pPr>
        <w:ind w:left="683" w:hanging="566"/>
        <w:jc w:val="left"/>
      </w:pPr>
      <w:rPr>
        <w:rFonts w:ascii="Calibri" w:eastAsia="Calibri" w:hAnsi="Calibri" w:hint="default"/>
        <w:spacing w:val="-3"/>
        <w:w w:val="100"/>
        <w:sz w:val="24"/>
        <w:szCs w:val="24"/>
      </w:rPr>
    </w:lvl>
    <w:lvl w:ilvl="2">
      <w:start w:val="1"/>
      <w:numFmt w:val="bullet"/>
      <w:lvlText w:val="•"/>
      <w:lvlJc w:val="left"/>
      <w:pPr>
        <w:ind w:left="1746" w:hanging="566"/>
      </w:pPr>
      <w:rPr>
        <w:rFonts w:hint="default"/>
      </w:rPr>
    </w:lvl>
    <w:lvl w:ilvl="3">
      <w:start w:val="1"/>
      <w:numFmt w:val="bullet"/>
      <w:lvlText w:val="•"/>
      <w:lvlJc w:val="left"/>
      <w:pPr>
        <w:ind w:left="2733" w:hanging="566"/>
      </w:pPr>
      <w:rPr>
        <w:rFonts w:hint="default"/>
      </w:rPr>
    </w:lvl>
    <w:lvl w:ilvl="4">
      <w:start w:val="1"/>
      <w:numFmt w:val="bullet"/>
      <w:lvlText w:val="•"/>
      <w:lvlJc w:val="left"/>
      <w:pPr>
        <w:ind w:left="3720" w:hanging="566"/>
      </w:pPr>
      <w:rPr>
        <w:rFonts w:hint="default"/>
      </w:rPr>
    </w:lvl>
    <w:lvl w:ilvl="5">
      <w:start w:val="1"/>
      <w:numFmt w:val="bullet"/>
      <w:lvlText w:val="•"/>
      <w:lvlJc w:val="left"/>
      <w:pPr>
        <w:ind w:left="4706" w:hanging="566"/>
      </w:pPr>
      <w:rPr>
        <w:rFonts w:hint="default"/>
      </w:rPr>
    </w:lvl>
    <w:lvl w:ilvl="6">
      <w:start w:val="1"/>
      <w:numFmt w:val="bullet"/>
      <w:lvlText w:val="•"/>
      <w:lvlJc w:val="left"/>
      <w:pPr>
        <w:ind w:left="5693" w:hanging="566"/>
      </w:pPr>
      <w:rPr>
        <w:rFonts w:hint="default"/>
      </w:rPr>
    </w:lvl>
    <w:lvl w:ilvl="7">
      <w:start w:val="1"/>
      <w:numFmt w:val="bullet"/>
      <w:lvlText w:val="•"/>
      <w:lvlJc w:val="left"/>
      <w:pPr>
        <w:ind w:left="6680" w:hanging="566"/>
      </w:pPr>
      <w:rPr>
        <w:rFonts w:hint="default"/>
      </w:rPr>
    </w:lvl>
    <w:lvl w:ilvl="8">
      <w:start w:val="1"/>
      <w:numFmt w:val="bullet"/>
      <w:lvlText w:val="•"/>
      <w:lvlJc w:val="left"/>
      <w:pPr>
        <w:ind w:left="7666" w:hanging="5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CA"/>
    <w:rsid w:val="0000478A"/>
    <w:rsid w:val="001017E5"/>
    <w:rsid w:val="00221184"/>
    <w:rsid w:val="002A2166"/>
    <w:rsid w:val="00321FE7"/>
    <w:rsid w:val="005B2045"/>
    <w:rsid w:val="006E5251"/>
    <w:rsid w:val="00750DA9"/>
    <w:rsid w:val="008A4B49"/>
    <w:rsid w:val="009C20CB"/>
    <w:rsid w:val="00AC4967"/>
    <w:rsid w:val="00B01B70"/>
    <w:rsid w:val="00B14555"/>
    <w:rsid w:val="00BD6D2E"/>
    <w:rsid w:val="00C94A5D"/>
    <w:rsid w:val="00D90593"/>
    <w:rsid w:val="00EA7117"/>
    <w:rsid w:val="00EE32C2"/>
    <w:rsid w:val="00F34218"/>
    <w:rsid w:val="00FA5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E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style>
  <w:style w:type="paragraph" w:styleId="Kop1">
    <w:name w:val="heading 1"/>
    <w:basedOn w:val="Standaard"/>
    <w:uiPriority w:val="1"/>
    <w:qFormat/>
    <w:pPr>
      <w:ind w:left="706" w:hanging="590"/>
      <w:outlineLvl w:val="0"/>
    </w:pPr>
    <w:rPr>
      <w:rFonts w:ascii="Calibri" w:eastAsia="Calibri" w:hAnsi="Calibri"/>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683"/>
    </w:pPr>
    <w:rPr>
      <w:rFonts w:ascii="Calibri" w:eastAsia="Calibri" w:hAnsi="Calibri"/>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A2166"/>
    <w:pPr>
      <w:tabs>
        <w:tab w:val="center" w:pos="4536"/>
        <w:tab w:val="right" w:pos="9072"/>
      </w:tabs>
    </w:pPr>
  </w:style>
  <w:style w:type="character" w:customStyle="1" w:styleId="KoptekstChar">
    <w:name w:val="Koptekst Char"/>
    <w:basedOn w:val="Standaardalinea-lettertype"/>
    <w:link w:val="Koptekst"/>
    <w:uiPriority w:val="99"/>
    <w:rsid w:val="002A2166"/>
  </w:style>
  <w:style w:type="paragraph" w:styleId="Voettekst">
    <w:name w:val="footer"/>
    <w:basedOn w:val="Standaard"/>
    <w:link w:val="VoettekstChar"/>
    <w:uiPriority w:val="99"/>
    <w:unhideWhenUsed/>
    <w:rsid w:val="002A2166"/>
    <w:pPr>
      <w:tabs>
        <w:tab w:val="center" w:pos="4536"/>
        <w:tab w:val="right" w:pos="9072"/>
      </w:tabs>
    </w:pPr>
  </w:style>
  <w:style w:type="character" w:customStyle="1" w:styleId="VoettekstChar">
    <w:name w:val="Voettekst Char"/>
    <w:basedOn w:val="Standaardalinea-lettertype"/>
    <w:link w:val="Voettekst"/>
    <w:uiPriority w:val="99"/>
    <w:rsid w:val="002A2166"/>
  </w:style>
  <w:style w:type="paragraph" w:styleId="Normaalweb">
    <w:name w:val="Normal (Web)"/>
    <w:basedOn w:val="Standaard"/>
    <w:uiPriority w:val="99"/>
    <w:semiHidden/>
    <w:unhideWhenUsed/>
    <w:rsid w:val="002A2166"/>
    <w:pPr>
      <w:widowControl/>
      <w:spacing w:before="100" w:beforeAutospacing="1" w:after="100" w:afterAutospacing="1"/>
    </w:pPr>
    <w:rPr>
      <w:rFonts w:ascii="Times New Roman" w:hAnsi="Times New Roman" w:cs="Times New Roman"/>
      <w:sz w:val="24"/>
      <w:szCs w:val="24"/>
      <w:lang w:val="nl-NL" w:eastAsia="nl-NL"/>
    </w:rPr>
  </w:style>
  <w:style w:type="character" w:styleId="Hyperlink">
    <w:name w:val="Hyperlink"/>
    <w:basedOn w:val="Standaardalinea-lettertype"/>
    <w:uiPriority w:val="99"/>
    <w:unhideWhenUsed/>
    <w:rsid w:val="006E5251"/>
    <w:rPr>
      <w:color w:val="0000FF" w:themeColor="hyperlink"/>
      <w:u w:val="single"/>
    </w:rPr>
  </w:style>
  <w:style w:type="character" w:styleId="Onopgelostemelding">
    <w:name w:val="Unresolved Mention"/>
    <w:basedOn w:val="Standaardalinea-lettertype"/>
    <w:uiPriority w:val="99"/>
    <w:rsid w:val="006E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471251">
      <w:bodyDiv w:val="1"/>
      <w:marLeft w:val="0"/>
      <w:marRight w:val="0"/>
      <w:marTop w:val="0"/>
      <w:marBottom w:val="0"/>
      <w:divBdr>
        <w:top w:val="none" w:sz="0" w:space="0" w:color="auto"/>
        <w:left w:val="none" w:sz="0" w:space="0" w:color="auto"/>
        <w:bottom w:val="none" w:sz="0" w:space="0" w:color="auto"/>
        <w:right w:val="none" w:sz="0" w:space="0" w:color="auto"/>
      </w:divBdr>
      <w:divsChild>
        <w:div w:id="1125739270">
          <w:marLeft w:val="0"/>
          <w:marRight w:val="0"/>
          <w:marTop w:val="0"/>
          <w:marBottom w:val="0"/>
          <w:divBdr>
            <w:top w:val="none" w:sz="0" w:space="0" w:color="auto"/>
            <w:left w:val="none" w:sz="0" w:space="0" w:color="auto"/>
            <w:bottom w:val="none" w:sz="0" w:space="0" w:color="auto"/>
            <w:right w:val="none" w:sz="0" w:space="0" w:color="auto"/>
          </w:divBdr>
          <w:divsChild>
            <w:div w:id="1189567079">
              <w:marLeft w:val="0"/>
              <w:marRight w:val="0"/>
              <w:marTop w:val="0"/>
              <w:marBottom w:val="0"/>
              <w:divBdr>
                <w:top w:val="none" w:sz="0" w:space="0" w:color="auto"/>
                <w:left w:val="none" w:sz="0" w:space="0" w:color="auto"/>
                <w:bottom w:val="none" w:sz="0" w:space="0" w:color="auto"/>
                <w:right w:val="none" w:sz="0" w:space="0" w:color="auto"/>
              </w:divBdr>
              <w:divsChild>
                <w:div w:id="18488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ie@peuterhuisklimop.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ie@peuterhuisklimop.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monique@mbzign.onmicrosoft.com</cp:lastModifiedBy>
  <cp:revision>2</cp:revision>
  <dcterms:created xsi:type="dcterms:W3CDTF">2021-02-23T07:50:00Z</dcterms:created>
  <dcterms:modified xsi:type="dcterms:W3CDTF">2021-02-23T07:50:00Z</dcterms:modified>
</cp:coreProperties>
</file>